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6E795" w14:textId="77777777" w:rsidR="0092693B" w:rsidRPr="000B4F7A" w:rsidRDefault="005E0A85" w:rsidP="000B4F7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</w:rPr>
      </w:pPr>
      <w:r w:rsidRPr="000B4F7A">
        <w:rPr>
          <w:rFonts w:asciiTheme="majorHAnsi" w:hAnsiTheme="majorHAnsi" w:cstheme="majorHAnsi"/>
          <w:b/>
        </w:rPr>
        <w:t>Regulamin</w:t>
      </w:r>
      <w:r w:rsidR="004B37C0" w:rsidRPr="000B4F7A">
        <w:rPr>
          <w:rFonts w:asciiTheme="majorHAnsi" w:hAnsiTheme="majorHAnsi" w:cstheme="majorHAnsi"/>
          <w:b/>
        </w:rPr>
        <w:t xml:space="preserve"> Konkursu </w:t>
      </w:r>
    </w:p>
    <w:p w14:paraId="2588CFB9" w14:textId="61654494" w:rsidR="005E0A85" w:rsidRPr="000B4F7A" w:rsidRDefault="00973213" w:rsidP="000B4F7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</w:rPr>
      </w:pPr>
      <w:r w:rsidRPr="000B4F7A">
        <w:rPr>
          <w:rFonts w:asciiTheme="majorHAnsi" w:hAnsiTheme="majorHAnsi" w:cstheme="majorHAnsi"/>
          <w:b/>
        </w:rPr>
        <w:t>interpretacji tekstów Stanisława Wyspiańskiego</w:t>
      </w:r>
    </w:p>
    <w:p w14:paraId="28B6C08B" w14:textId="0B3A6B53" w:rsidR="00C16645" w:rsidRPr="000B4F7A" w:rsidRDefault="00C16645" w:rsidP="000B4F7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</w:rPr>
      </w:pPr>
      <w:r w:rsidRPr="000B4F7A">
        <w:rPr>
          <w:rFonts w:asciiTheme="majorHAnsi" w:hAnsiTheme="majorHAnsi" w:cstheme="majorHAnsi"/>
          <w:b/>
        </w:rPr>
        <w:t xml:space="preserve">„Rzekłbym dwa słowa... za dużo” – </w:t>
      </w:r>
      <w:r w:rsidR="00C80F37" w:rsidRPr="000B4F7A">
        <w:rPr>
          <w:rFonts w:asciiTheme="majorHAnsi" w:hAnsiTheme="majorHAnsi" w:cstheme="majorHAnsi"/>
          <w:b/>
        </w:rPr>
        <w:t>II</w:t>
      </w:r>
      <w:r w:rsidR="00973213" w:rsidRPr="000B4F7A">
        <w:rPr>
          <w:rFonts w:asciiTheme="majorHAnsi" w:hAnsiTheme="majorHAnsi" w:cstheme="majorHAnsi"/>
          <w:b/>
        </w:rPr>
        <w:t>I</w:t>
      </w:r>
      <w:r w:rsidR="00C80F37" w:rsidRPr="000B4F7A">
        <w:rPr>
          <w:rFonts w:asciiTheme="majorHAnsi" w:hAnsiTheme="majorHAnsi" w:cstheme="majorHAnsi"/>
          <w:b/>
        </w:rPr>
        <w:t xml:space="preserve"> </w:t>
      </w:r>
      <w:r w:rsidR="00532F38" w:rsidRPr="000B4F7A">
        <w:rPr>
          <w:rFonts w:asciiTheme="majorHAnsi" w:hAnsiTheme="majorHAnsi" w:cstheme="majorHAnsi"/>
          <w:b/>
        </w:rPr>
        <w:t>edycja</w:t>
      </w:r>
      <w:r w:rsidR="00C80F37" w:rsidRPr="000B4F7A">
        <w:rPr>
          <w:rFonts w:asciiTheme="majorHAnsi" w:hAnsiTheme="majorHAnsi" w:cstheme="majorHAnsi"/>
          <w:b/>
        </w:rPr>
        <w:t xml:space="preserve"> </w:t>
      </w:r>
    </w:p>
    <w:p w14:paraId="6FEB176F" w14:textId="0B1DDC2F" w:rsidR="004B37C0" w:rsidRPr="000B4F7A" w:rsidRDefault="004B37C0" w:rsidP="000B4F7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</w:rPr>
      </w:pPr>
    </w:p>
    <w:p w14:paraId="1394BAAA" w14:textId="1675D8B0" w:rsidR="004B37C0" w:rsidRPr="000B4F7A" w:rsidRDefault="004B37C0" w:rsidP="000B4F7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0B4F7A">
        <w:rPr>
          <w:rFonts w:asciiTheme="majorHAnsi" w:hAnsiTheme="majorHAnsi" w:cstheme="majorHAnsi"/>
          <w:b/>
        </w:rPr>
        <w:t>Postanowienia ogólne</w:t>
      </w:r>
    </w:p>
    <w:p w14:paraId="7620145E" w14:textId="0E54FF28" w:rsidR="004B37C0" w:rsidRPr="000B4F7A" w:rsidRDefault="004B37C0" w:rsidP="000B4F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Organizatorem konkursu </w:t>
      </w:r>
      <w:r w:rsidRPr="000B4F7A">
        <w:rPr>
          <w:rFonts w:asciiTheme="majorHAnsi" w:hAnsiTheme="majorHAnsi" w:cstheme="majorHAnsi"/>
          <w:b/>
        </w:rPr>
        <w:t xml:space="preserve">„Rzekłbym dwa słowa … za dużo” </w:t>
      </w:r>
      <w:r w:rsidRPr="000B4F7A">
        <w:rPr>
          <w:rFonts w:asciiTheme="majorHAnsi" w:hAnsiTheme="majorHAnsi" w:cstheme="majorHAnsi"/>
        </w:rPr>
        <w:t xml:space="preserve">(dalej: Konkurs) jest </w:t>
      </w:r>
      <w:r w:rsidR="00173B7E" w:rsidRPr="000B4F7A">
        <w:rPr>
          <w:rFonts w:asciiTheme="majorHAnsi" w:hAnsiTheme="majorHAnsi" w:cstheme="majorHAnsi"/>
          <w:b/>
        </w:rPr>
        <w:t xml:space="preserve">Muzeum </w:t>
      </w:r>
      <w:r w:rsidR="008F4E00" w:rsidRPr="000B4F7A">
        <w:rPr>
          <w:rFonts w:asciiTheme="majorHAnsi" w:hAnsiTheme="majorHAnsi" w:cstheme="majorHAnsi"/>
          <w:b/>
        </w:rPr>
        <w:t xml:space="preserve">Historyczne Miasta </w:t>
      </w:r>
      <w:r w:rsidRPr="000B4F7A">
        <w:rPr>
          <w:rFonts w:asciiTheme="majorHAnsi" w:hAnsiTheme="majorHAnsi" w:cstheme="majorHAnsi"/>
          <w:b/>
        </w:rPr>
        <w:t>Krakowa</w:t>
      </w:r>
      <w:r w:rsidRPr="000B4F7A">
        <w:rPr>
          <w:rFonts w:asciiTheme="majorHAnsi" w:hAnsiTheme="majorHAnsi" w:cstheme="majorHAnsi"/>
        </w:rPr>
        <w:t xml:space="preserve"> z siedzibą w Krakowie, Rynek Główny 35, wpisane do rejestru instytucji kultury prowadzonego przez Gminę Miejską Kraków pod nr 37, posiadające NIP 6762562544 (dalej Organizator). </w:t>
      </w:r>
    </w:p>
    <w:p w14:paraId="47BA5F98" w14:textId="1BC19F73" w:rsidR="004B37C0" w:rsidRPr="000B4F7A" w:rsidRDefault="004B37C0" w:rsidP="000B4F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Konkurs prowadzony jest wyłącznie w oparciu o niniejszy Regulamin (dalej:</w:t>
      </w:r>
      <w:r w:rsidR="00DA1606" w:rsidRPr="000B4F7A">
        <w:rPr>
          <w:rFonts w:asciiTheme="majorHAnsi" w:hAnsiTheme="majorHAnsi" w:cstheme="majorHAnsi"/>
        </w:rPr>
        <w:t xml:space="preserve"> Regulamin</w:t>
      </w:r>
      <w:r w:rsidRPr="000B4F7A">
        <w:rPr>
          <w:rFonts w:asciiTheme="majorHAnsi" w:hAnsiTheme="majorHAnsi" w:cstheme="majorHAnsi"/>
        </w:rPr>
        <w:t>) i powszechnie obowiązujące przepisy prawa, w szczególności przepisy art. 919 – 921 ustawy z dnia 23 kwietnia 1964 roku Kodeks cywilny (tj. Dz. U. z 20</w:t>
      </w:r>
      <w:r w:rsidR="000B4F7A">
        <w:rPr>
          <w:rFonts w:asciiTheme="majorHAnsi" w:hAnsiTheme="majorHAnsi" w:cstheme="majorHAnsi"/>
        </w:rPr>
        <w:t>20</w:t>
      </w:r>
      <w:r w:rsidRPr="000B4F7A">
        <w:rPr>
          <w:rFonts w:asciiTheme="majorHAnsi" w:hAnsiTheme="majorHAnsi" w:cstheme="majorHAnsi"/>
        </w:rPr>
        <w:t xml:space="preserve"> poz. </w:t>
      </w:r>
      <w:r w:rsidR="000B4F7A">
        <w:rPr>
          <w:rFonts w:asciiTheme="majorHAnsi" w:hAnsiTheme="majorHAnsi" w:cstheme="majorHAnsi"/>
        </w:rPr>
        <w:t>1740 z późn.zm.</w:t>
      </w:r>
      <w:r w:rsidRPr="000B4F7A">
        <w:rPr>
          <w:rFonts w:asciiTheme="majorHAnsi" w:hAnsiTheme="majorHAnsi" w:cstheme="majorHAnsi"/>
        </w:rPr>
        <w:t>)</w:t>
      </w:r>
    </w:p>
    <w:p w14:paraId="53F23763" w14:textId="3ED7B6E5" w:rsidR="004B37C0" w:rsidRPr="000B4F7A" w:rsidRDefault="004B37C0" w:rsidP="000B4F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Konkurs  jest konkursem z dziedziny kultury, o którym mowa jest w art. 21 ust. 1 pkt. 68 ustawy z dnia 26.07.1991 r.  o podatku dochodowym od osób fizycznych (</w:t>
      </w:r>
      <w:r w:rsidR="00DA1606" w:rsidRPr="000B4F7A">
        <w:rPr>
          <w:rFonts w:asciiTheme="majorHAnsi" w:hAnsiTheme="majorHAnsi" w:cstheme="majorHAnsi"/>
        </w:rPr>
        <w:t xml:space="preserve">tj. </w:t>
      </w:r>
      <w:r w:rsidR="00681097" w:rsidRPr="000B4F7A">
        <w:rPr>
          <w:rFonts w:asciiTheme="majorHAnsi" w:hAnsiTheme="majorHAnsi" w:cstheme="majorHAnsi"/>
        </w:rPr>
        <w:t>Dz.U. z 20</w:t>
      </w:r>
      <w:r w:rsidR="000B4F7A">
        <w:rPr>
          <w:rFonts w:asciiTheme="majorHAnsi" w:hAnsiTheme="majorHAnsi" w:cstheme="majorHAnsi"/>
        </w:rPr>
        <w:t>21</w:t>
      </w:r>
      <w:r w:rsidRPr="000B4F7A">
        <w:rPr>
          <w:rFonts w:asciiTheme="majorHAnsi" w:hAnsiTheme="majorHAnsi" w:cstheme="majorHAnsi"/>
        </w:rPr>
        <w:t xml:space="preserve">, poz. </w:t>
      </w:r>
      <w:r w:rsidR="00681097" w:rsidRPr="000B4F7A">
        <w:rPr>
          <w:rFonts w:asciiTheme="majorHAnsi" w:hAnsiTheme="majorHAnsi" w:cstheme="majorHAnsi"/>
        </w:rPr>
        <w:t>1</w:t>
      </w:r>
      <w:r w:rsidR="000B4F7A">
        <w:rPr>
          <w:rFonts w:asciiTheme="majorHAnsi" w:hAnsiTheme="majorHAnsi" w:cstheme="majorHAnsi"/>
        </w:rPr>
        <w:t>128 z późn.zm.</w:t>
      </w:r>
      <w:r w:rsidRPr="000B4F7A">
        <w:rPr>
          <w:rFonts w:asciiTheme="majorHAnsi" w:hAnsiTheme="majorHAnsi" w:cstheme="majorHAnsi"/>
        </w:rPr>
        <w:t>).</w:t>
      </w:r>
    </w:p>
    <w:p w14:paraId="70AEFBDC" w14:textId="77777777" w:rsidR="00973213" w:rsidRPr="000B4F7A" w:rsidRDefault="004B37C0" w:rsidP="000B4F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Celem Konkursu jest:</w:t>
      </w:r>
    </w:p>
    <w:p w14:paraId="4DCEA021" w14:textId="3A18087E" w:rsidR="00973213" w:rsidRPr="000B4F7A" w:rsidRDefault="00973213" w:rsidP="007A72B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popularyzacja dorobku literackiego Stanisława Wyspiańskiego, poety, malarza, dramatopisarza, inscenizatora i twórcy nowoczesnego teatru w Polsce. </w:t>
      </w:r>
    </w:p>
    <w:p w14:paraId="15F9FEB4" w14:textId="6521D1DB" w:rsidR="00DA1606" w:rsidRPr="000B4F7A" w:rsidRDefault="00DA1606" w:rsidP="007A72B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rozwijanie talentów i prezentowanie zdolności recytatorskich uczniów szkół podstawowych i średnich. </w:t>
      </w:r>
      <w:r w:rsidR="00173B7E" w:rsidRPr="000B4F7A">
        <w:rPr>
          <w:rFonts w:asciiTheme="majorHAnsi" w:hAnsiTheme="majorHAnsi" w:cstheme="majorHAnsi"/>
        </w:rPr>
        <w:t xml:space="preserve">- kształtowanie postaw patriotycznych wśród młodego pokolenia, </w:t>
      </w:r>
    </w:p>
    <w:p w14:paraId="0A7FAEE2" w14:textId="759B169A" w:rsidR="0058200A" w:rsidRPr="000B4F7A" w:rsidRDefault="0058200A" w:rsidP="000B4F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Zadanie Konkursowe polega na recytacji </w:t>
      </w:r>
      <w:r w:rsidR="00EB06B0" w:rsidRPr="000B4F7A">
        <w:rPr>
          <w:rFonts w:asciiTheme="majorHAnsi" w:hAnsiTheme="majorHAnsi" w:cstheme="majorHAnsi"/>
        </w:rPr>
        <w:t xml:space="preserve">przed Jury </w:t>
      </w:r>
      <w:r w:rsidR="000B4F7A">
        <w:rPr>
          <w:rFonts w:asciiTheme="majorHAnsi" w:hAnsiTheme="majorHAnsi" w:cstheme="majorHAnsi"/>
        </w:rPr>
        <w:t xml:space="preserve">konkursu </w:t>
      </w:r>
      <w:r w:rsidR="00EB06B0" w:rsidRPr="000B4F7A">
        <w:rPr>
          <w:rFonts w:asciiTheme="majorHAnsi" w:hAnsiTheme="majorHAnsi" w:cstheme="majorHAnsi"/>
        </w:rPr>
        <w:t xml:space="preserve">oraz publicznością wybranych utworów </w:t>
      </w:r>
      <w:r w:rsidR="00BA5327" w:rsidRPr="000B4F7A">
        <w:rPr>
          <w:rFonts w:asciiTheme="majorHAnsi" w:hAnsiTheme="majorHAnsi" w:cstheme="majorHAnsi"/>
        </w:rPr>
        <w:t xml:space="preserve">z </w:t>
      </w:r>
      <w:r w:rsidR="00973213" w:rsidRPr="000B4F7A">
        <w:rPr>
          <w:rFonts w:asciiTheme="majorHAnsi" w:hAnsiTheme="majorHAnsi" w:cstheme="majorHAnsi"/>
        </w:rPr>
        <w:t>twórczości Stanisława Wyspiańskiego</w:t>
      </w:r>
      <w:r w:rsidR="00BA5327" w:rsidRPr="000B4F7A">
        <w:rPr>
          <w:rFonts w:asciiTheme="majorHAnsi" w:hAnsiTheme="majorHAnsi" w:cstheme="majorHAnsi"/>
        </w:rPr>
        <w:t xml:space="preserve"> </w:t>
      </w:r>
      <w:r w:rsidRPr="000B4F7A">
        <w:rPr>
          <w:rFonts w:asciiTheme="majorHAnsi" w:hAnsiTheme="majorHAnsi" w:cstheme="majorHAnsi"/>
        </w:rPr>
        <w:t>z</w:t>
      </w:r>
      <w:r w:rsidR="000B4F7A">
        <w:rPr>
          <w:rFonts w:asciiTheme="majorHAnsi" w:hAnsiTheme="majorHAnsi" w:cstheme="majorHAnsi"/>
        </w:rPr>
        <w:t xml:space="preserve">godnie z </w:t>
      </w:r>
      <w:r w:rsidRPr="000B4F7A">
        <w:rPr>
          <w:rFonts w:asciiTheme="majorHAnsi" w:hAnsiTheme="majorHAnsi" w:cstheme="majorHAnsi"/>
        </w:rPr>
        <w:t>Repertuarem</w:t>
      </w:r>
      <w:r w:rsidR="00EB06B0" w:rsidRPr="000B4F7A">
        <w:rPr>
          <w:rFonts w:asciiTheme="majorHAnsi" w:hAnsiTheme="majorHAnsi" w:cstheme="majorHAnsi"/>
        </w:rPr>
        <w:t xml:space="preserve"> opisanym w punkcie III  ust. 1</w:t>
      </w:r>
      <w:r w:rsidRPr="000B4F7A">
        <w:rPr>
          <w:rFonts w:asciiTheme="majorHAnsi" w:hAnsiTheme="majorHAnsi" w:cstheme="majorHAnsi"/>
        </w:rPr>
        <w:t xml:space="preserve">.    </w:t>
      </w:r>
    </w:p>
    <w:p w14:paraId="35E779A4" w14:textId="668FE909" w:rsidR="00973213" w:rsidRDefault="007065F2" w:rsidP="000B4F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Konkurs zostanie przeprowadzony </w:t>
      </w:r>
      <w:r w:rsidR="00973213" w:rsidRPr="000B4F7A">
        <w:rPr>
          <w:rFonts w:asciiTheme="majorHAnsi" w:hAnsiTheme="majorHAnsi" w:cstheme="majorHAnsi"/>
        </w:rPr>
        <w:t xml:space="preserve">w dwóch etapach:                                                                                           </w:t>
      </w:r>
      <w:r w:rsidR="00973213" w:rsidRPr="000B4F7A">
        <w:rPr>
          <w:rFonts w:asciiTheme="majorHAnsi" w:hAnsiTheme="majorHAnsi" w:cstheme="majorHAnsi"/>
          <w:b/>
        </w:rPr>
        <w:t xml:space="preserve"> - </w:t>
      </w:r>
      <w:r w:rsidR="00844840">
        <w:rPr>
          <w:rFonts w:asciiTheme="majorHAnsi" w:hAnsiTheme="majorHAnsi" w:cstheme="majorHAnsi"/>
          <w:b/>
        </w:rPr>
        <w:t xml:space="preserve">etap 1 </w:t>
      </w:r>
      <w:r w:rsidR="00973213" w:rsidRPr="000B4F7A">
        <w:rPr>
          <w:rFonts w:asciiTheme="majorHAnsi" w:hAnsiTheme="majorHAnsi" w:cstheme="majorHAnsi"/>
          <w:b/>
        </w:rPr>
        <w:t xml:space="preserve">Kwalifikacje - </w:t>
      </w:r>
      <w:r w:rsidR="009F2E1F" w:rsidRPr="000B4F7A">
        <w:rPr>
          <w:rFonts w:asciiTheme="majorHAnsi" w:hAnsiTheme="majorHAnsi" w:cstheme="majorHAnsi"/>
          <w:b/>
        </w:rPr>
        <w:t>22</w:t>
      </w:r>
      <w:r w:rsidR="00205C52" w:rsidRPr="000B4F7A">
        <w:rPr>
          <w:rFonts w:asciiTheme="majorHAnsi" w:hAnsiTheme="majorHAnsi" w:cstheme="majorHAnsi"/>
          <w:b/>
        </w:rPr>
        <w:t xml:space="preserve"> </w:t>
      </w:r>
      <w:r w:rsidR="008252B6">
        <w:rPr>
          <w:rFonts w:asciiTheme="majorHAnsi" w:hAnsiTheme="majorHAnsi" w:cstheme="majorHAnsi"/>
          <w:b/>
        </w:rPr>
        <w:t xml:space="preserve">listopada </w:t>
      </w:r>
      <w:r w:rsidR="00973213" w:rsidRPr="000B4F7A">
        <w:rPr>
          <w:rFonts w:asciiTheme="majorHAnsi" w:hAnsiTheme="majorHAnsi" w:cstheme="majorHAnsi"/>
          <w:b/>
        </w:rPr>
        <w:t>2021</w:t>
      </w:r>
      <w:r w:rsidRPr="000B4F7A">
        <w:rPr>
          <w:rFonts w:asciiTheme="majorHAnsi" w:hAnsiTheme="majorHAnsi" w:cstheme="majorHAnsi"/>
          <w:b/>
        </w:rPr>
        <w:t xml:space="preserve"> r. </w:t>
      </w:r>
      <w:r w:rsidRPr="000B4F7A">
        <w:rPr>
          <w:rFonts w:asciiTheme="majorHAnsi" w:hAnsiTheme="majorHAnsi" w:cstheme="majorHAnsi"/>
        </w:rPr>
        <w:t xml:space="preserve">w </w:t>
      </w:r>
      <w:r w:rsidR="0058200A" w:rsidRPr="000B4F7A">
        <w:rPr>
          <w:rFonts w:asciiTheme="majorHAnsi" w:hAnsiTheme="majorHAnsi" w:cstheme="majorHAnsi"/>
        </w:rPr>
        <w:t xml:space="preserve">godzinach od </w:t>
      </w:r>
      <w:r w:rsidR="00AF2D08" w:rsidRPr="000B4F7A">
        <w:rPr>
          <w:rFonts w:asciiTheme="majorHAnsi" w:hAnsiTheme="majorHAnsi" w:cstheme="majorHAnsi"/>
        </w:rPr>
        <w:t>10.00</w:t>
      </w:r>
      <w:r w:rsidR="0058200A" w:rsidRPr="000B4F7A">
        <w:rPr>
          <w:rFonts w:asciiTheme="majorHAnsi" w:hAnsiTheme="majorHAnsi" w:cstheme="majorHAnsi"/>
        </w:rPr>
        <w:t xml:space="preserve"> do </w:t>
      </w:r>
      <w:r w:rsidR="00AF2D08" w:rsidRPr="000B4F7A">
        <w:rPr>
          <w:rFonts w:asciiTheme="majorHAnsi" w:hAnsiTheme="majorHAnsi" w:cstheme="majorHAnsi"/>
        </w:rPr>
        <w:t xml:space="preserve">17.00 </w:t>
      </w:r>
      <w:r w:rsidR="00EB06B0" w:rsidRPr="000B4F7A">
        <w:rPr>
          <w:rFonts w:asciiTheme="majorHAnsi" w:hAnsiTheme="majorHAnsi" w:cstheme="majorHAnsi"/>
        </w:rPr>
        <w:t xml:space="preserve">w </w:t>
      </w:r>
      <w:r w:rsidRPr="000B4F7A">
        <w:rPr>
          <w:rFonts w:asciiTheme="majorHAnsi" w:hAnsiTheme="majorHAnsi" w:cstheme="majorHAnsi"/>
        </w:rPr>
        <w:t xml:space="preserve">oddziale Organizatora Muzeum Teatralne, filia </w:t>
      </w:r>
      <w:r w:rsidRPr="000B4F7A">
        <w:rPr>
          <w:rFonts w:asciiTheme="majorHAnsi" w:hAnsiTheme="majorHAnsi" w:cstheme="majorHAnsi"/>
          <w:b/>
        </w:rPr>
        <w:t>Rydlówka</w:t>
      </w:r>
      <w:r w:rsidRPr="000B4F7A">
        <w:rPr>
          <w:rFonts w:asciiTheme="majorHAnsi" w:hAnsiTheme="majorHAnsi" w:cstheme="majorHAnsi"/>
        </w:rPr>
        <w:t xml:space="preserve"> przy ulicy Włodzi</w:t>
      </w:r>
      <w:r w:rsidR="00646540" w:rsidRPr="000B4F7A">
        <w:rPr>
          <w:rFonts w:asciiTheme="majorHAnsi" w:hAnsiTheme="majorHAnsi" w:cstheme="majorHAnsi"/>
        </w:rPr>
        <w:t xml:space="preserve">mierza Tetmajera 28 w Krakowie z zastrzeżeniem ustępu </w:t>
      </w:r>
      <w:r w:rsidR="00844840">
        <w:rPr>
          <w:rFonts w:asciiTheme="majorHAnsi" w:hAnsiTheme="majorHAnsi" w:cstheme="majorHAnsi"/>
        </w:rPr>
        <w:t xml:space="preserve">7 </w:t>
      </w:r>
      <w:r w:rsidR="00646540" w:rsidRPr="000B4F7A">
        <w:rPr>
          <w:rFonts w:asciiTheme="majorHAnsi" w:hAnsiTheme="majorHAnsi" w:cstheme="majorHAnsi"/>
        </w:rPr>
        <w:t>poniżej.</w:t>
      </w:r>
      <w:r w:rsidR="00E877E9">
        <w:rPr>
          <w:rFonts w:asciiTheme="majorHAnsi" w:hAnsiTheme="majorHAnsi" w:cstheme="majorHAnsi"/>
        </w:rPr>
        <w:t xml:space="preserve"> </w:t>
      </w:r>
    </w:p>
    <w:p w14:paraId="5BEA9E63" w14:textId="6CA8B626" w:rsidR="007065F2" w:rsidRPr="00844840" w:rsidRDefault="00E877E9" w:rsidP="000B4F7A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e</w:t>
      </w:r>
      <w:r w:rsidR="00844840">
        <w:rPr>
          <w:rFonts w:asciiTheme="majorHAnsi" w:hAnsiTheme="majorHAnsi" w:cstheme="majorHAnsi"/>
          <w:b/>
        </w:rPr>
        <w:t xml:space="preserve">tap 2 </w:t>
      </w:r>
      <w:r w:rsidR="00973213" w:rsidRPr="00844840">
        <w:rPr>
          <w:rFonts w:asciiTheme="majorHAnsi" w:hAnsiTheme="majorHAnsi" w:cstheme="majorHAnsi"/>
          <w:b/>
        </w:rPr>
        <w:t>Finał</w:t>
      </w:r>
      <w:r w:rsidR="00973213" w:rsidRPr="00844840">
        <w:rPr>
          <w:rFonts w:asciiTheme="majorHAnsi" w:hAnsiTheme="majorHAnsi" w:cstheme="majorHAnsi"/>
        </w:rPr>
        <w:t xml:space="preserve"> - </w:t>
      </w:r>
      <w:r w:rsidR="00800F67" w:rsidRPr="00844840">
        <w:rPr>
          <w:rFonts w:asciiTheme="majorHAnsi" w:hAnsiTheme="majorHAnsi" w:cstheme="majorHAnsi"/>
          <w:b/>
        </w:rPr>
        <w:t>7</w:t>
      </w:r>
      <w:r w:rsidR="008252B6" w:rsidRPr="00844840">
        <w:rPr>
          <w:rFonts w:asciiTheme="majorHAnsi" w:hAnsiTheme="majorHAnsi" w:cstheme="majorHAnsi"/>
          <w:b/>
        </w:rPr>
        <w:t xml:space="preserve"> grudnia</w:t>
      </w:r>
      <w:r w:rsidR="00205C52" w:rsidRPr="00844840">
        <w:rPr>
          <w:rFonts w:asciiTheme="majorHAnsi" w:hAnsiTheme="majorHAnsi" w:cstheme="majorHAnsi"/>
          <w:b/>
        </w:rPr>
        <w:t xml:space="preserve"> </w:t>
      </w:r>
      <w:r w:rsidR="00973213" w:rsidRPr="00844840">
        <w:rPr>
          <w:rFonts w:asciiTheme="majorHAnsi" w:hAnsiTheme="majorHAnsi" w:cstheme="majorHAnsi"/>
          <w:b/>
        </w:rPr>
        <w:t>2021 r</w:t>
      </w:r>
      <w:r w:rsidR="00973213" w:rsidRPr="00844840">
        <w:rPr>
          <w:rFonts w:asciiTheme="majorHAnsi" w:hAnsiTheme="majorHAnsi" w:cstheme="majorHAnsi"/>
        </w:rPr>
        <w:t>. w oddziale MK Centrum Interpretacji Niematerialnego Dziedzictwa, „Dom pod Krzyżem” ul. Szpitalna 21, Kraków</w:t>
      </w:r>
      <w:r w:rsidR="00646540" w:rsidRPr="00844840">
        <w:rPr>
          <w:rFonts w:asciiTheme="majorHAnsi" w:hAnsiTheme="majorHAnsi" w:cstheme="majorHAnsi"/>
        </w:rPr>
        <w:t xml:space="preserve"> </w:t>
      </w:r>
    </w:p>
    <w:p w14:paraId="7342645E" w14:textId="2C5B9C58" w:rsidR="00646540" w:rsidRPr="00844840" w:rsidRDefault="003038FE" w:rsidP="000B4F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844840">
        <w:rPr>
          <w:rFonts w:asciiTheme="majorHAnsi" w:hAnsiTheme="majorHAnsi" w:cstheme="majorHAnsi"/>
        </w:rPr>
        <w:t xml:space="preserve">W zależności od </w:t>
      </w:r>
      <w:r w:rsidR="00D00E0B" w:rsidRPr="00844840">
        <w:rPr>
          <w:rFonts w:asciiTheme="majorHAnsi" w:hAnsiTheme="majorHAnsi" w:cstheme="majorHAnsi"/>
        </w:rPr>
        <w:t>iloś</w:t>
      </w:r>
      <w:r w:rsidRPr="00844840">
        <w:rPr>
          <w:rFonts w:asciiTheme="majorHAnsi" w:hAnsiTheme="majorHAnsi" w:cstheme="majorHAnsi"/>
        </w:rPr>
        <w:t xml:space="preserve">ci </w:t>
      </w:r>
      <w:r w:rsidR="00D00E0B" w:rsidRPr="00844840">
        <w:rPr>
          <w:rFonts w:asciiTheme="majorHAnsi" w:hAnsiTheme="majorHAnsi" w:cstheme="majorHAnsi"/>
        </w:rPr>
        <w:t>zg</w:t>
      </w:r>
      <w:r w:rsidR="00681097" w:rsidRPr="00844840">
        <w:rPr>
          <w:rFonts w:asciiTheme="majorHAnsi" w:hAnsiTheme="majorHAnsi" w:cstheme="majorHAnsi"/>
        </w:rPr>
        <w:t xml:space="preserve">łoszonych Uczestników oraz </w:t>
      </w:r>
      <w:r w:rsidRPr="00844840">
        <w:rPr>
          <w:rFonts w:asciiTheme="majorHAnsi" w:hAnsiTheme="majorHAnsi" w:cstheme="majorHAnsi"/>
        </w:rPr>
        <w:t xml:space="preserve">rzeczywistego </w:t>
      </w:r>
      <w:r w:rsidR="00681097" w:rsidRPr="00844840">
        <w:rPr>
          <w:rFonts w:asciiTheme="majorHAnsi" w:hAnsiTheme="majorHAnsi" w:cstheme="majorHAnsi"/>
        </w:rPr>
        <w:t>czas</w:t>
      </w:r>
      <w:r w:rsidRPr="00844840">
        <w:rPr>
          <w:rFonts w:asciiTheme="majorHAnsi" w:hAnsiTheme="majorHAnsi" w:cstheme="majorHAnsi"/>
        </w:rPr>
        <w:t>u</w:t>
      </w:r>
      <w:r w:rsidR="00681097" w:rsidRPr="00844840">
        <w:rPr>
          <w:rFonts w:asciiTheme="majorHAnsi" w:hAnsiTheme="majorHAnsi" w:cstheme="majorHAnsi"/>
        </w:rPr>
        <w:t xml:space="preserve"> </w:t>
      </w:r>
      <w:r w:rsidR="00D00E0B" w:rsidRPr="00844840">
        <w:rPr>
          <w:rFonts w:asciiTheme="majorHAnsi" w:hAnsiTheme="majorHAnsi" w:cstheme="majorHAnsi"/>
        </w:rPr>
        <w:t>ich wystąpień</w:t>
      </w:r>
      <w:r w:rsidRPr="00844840">
        <w:rPr>
          <w:rFonts w:asciiTheme="majorHAnsi" w:hAnsiTheme="majorHAnsi" w:cstheme="majorHAnsi"/>
        </w:rPr>
        <w:t xml:space="preserve"> </w:t>
      </w:r>
      <w:r w:rsidR="00D544EB" w:rsidRPr="00844840">
        <w:rPr>
          <w:rFonts w:asciiTheme="majorHAnsi" w:hAnsiTheme="majorHAnsi" w:cstheme="majorHAnsi"/>
        </w:rPr>
        <w:t xml:space="preserve">Kwalifikacje </w:t>
      </w:r>
      <w:r w:rsidRPr="00844840">
        <w:rPr>
          <w:rFonts w:asciiTheme="majorHAnsi" w:hAnsiTheme="majorHAnsi" w:cstheme="majorHAnsi"/>
        </w:rPr>
        <w:t>zostan</w:t>
      </w:r>
      <w:r w:rsidR="00D544EB" w:rsidRPr="00844840">
        <w:rPr>
          <w:rFonts w:asciiTheme="majorHAnsi" w:hAnsiTheme="majorHAnsi" w:cstheme="majorHAnsi"/>
        </w:rPr>
        <w:t xml:space="preserve">ą </w:t>
      </w:r>
      <w:r w:rsidRPr="00844840">
        <w:rPr>
          <w:rFonts w:asciiTheme="majorHAnsi" w:hAnsiTheme="majorHAnsi" w:cstheme="majorHAnsi"/>
        </w:rPr>
        <w:t xml:space="preserve">przeprowadzany również w </w:t>
      </w:r>
      <w:r w:rsidR="00646540" w:rsidRPr="00844840">
        <w:rPr>
          <w:rFonts w:asciiTheme="majorHAnsi" w:hAnsiTheme="majorHAnsi" w:cstheme="majorHAnsi"/>
        </w:rPr>
        <w:t xml:space="preserve">dniu </w:t>
      </w:r>
      <w:r w:rsidR="008252B6" w:rsidRPr="00844840">
        <w:rPr>
          <w:rFonts w:asciiTheme="majorHAnsi" w:hAnsiTheme="majorHAnsi" w:cstheme="majorHAnsi"/>
          <w:b/>
        </w:rPr>
        <w:t>23</w:t>
      </w:r>
      <w:r w:rsidR="00205C52" w:rsidRPr="00844840">
        <w:rPr>
          <w:rFonts w:asciiTheme="majorHAnsi" w:hAnsiTheme="majorHAnsi" w:cstheme="majorHAnsi"/>
          <w:b/>
        </w:rPr>
        <w:t xml:space="preserve"> </w:t>
      </w:r>
      <w:r w:rsidR="008252B6" w:rsidRPr="00844840">
        <w:rPr>
          <w:rFonts w:asciiTheme="majorHAnsi" w:hAnsiTheme="majorHAnsi" w:cstheme="majorHAnsi"/>
          <w:b/>
        </w:rPr>
        <w:t>listopada</w:t>
      </w:r>
      <w:r w:rsidR="00205C52" w:rsidRPr="00844840">
        <w:rPr>
          <w:rFonts w:asciiTheme="majorHAnsi" w:hAnsiTheme="majorHAnsi" w:cstheme="majorHAnsi"/>
          <w:b/>
        </w:rPr>
        <w:t xml:space="preserve"> 2021</w:t>
      </w:r>
      <w:r w:rsidR="00646540" w:rsidRPr="00844840">
        <w:rPr>
          <w:rFonts w:asciiTheme="majorHAnsi" w:hAnsiTheme="majorHAnsi" w:cstheme="majorHAnsi"/>
          <w:b/>
        </w:rPr>
        <w:t xml:space="preserve"> r.  </w:t>
      </w:r>
      <w:r w:rsidR="00646540" w:rsidRPr="00844840">
        <w:rPr>
          <w:rFonts w:asciiTheme="majorHAnsi" w:hAnsiTheme="majorHAnsi" w:cstheme="majorHAnsi"/>
        </w:rPr>
        <w:t xml:space="preserve">w godzinach od </w:t>
      </w:r>
      <w:r w:rsidR="00AF2D08" w:rsidRPr="00844840">
        <w:rPr>
          <w:rFonts w:asciiTheme="majorHAnsi" w:hAnsiTheme="majorHAnsi" w:cstheme="majorHAnsi"/>
        </w:rPr>
        <w:t>10.00</w:t>
      </w:r>
      <w:r w:rsidR="00646540" w:rsidRPr="00844840">
        <w:rPr>
          <w:rFonts w:asciiTheme="majorHAnsi" w:hAnsiTheme="majorHAnsi" w:cstheme="majorHAnsi"/>
        </w:rPr>
        <w:t xml:space="preserve"> do </w:t>
      </w:r>
      <w:r w:rsidR="00AF2D08" w:rsidRPr="00844840">
        <w:rPr>
          <w:rFonts w:asciiTheme="majorHAnsi" w:hAnsiTheme="majorHAnsi" w:cstheme="majorHAnsi"/>
        </w:rPr>
        <w:t>17.00</w:t>
      </w:r>
      <w:r w:rsidRPr="00844840">
        <w:rPr>
          <w:rFonts w:asciiTheme="majorHAnsi" w:hAnsiTheme="majorHAnsi" w:cstheme="majorHAnsi"/>
        </w:rPr>
        <w:t xml:space="preserve"> w oddziale Organizatora Muzeum Teatralne, filia </w:t>
      </w:r>
      <w:r w:rsidRPr="00844840">
        <w:rPr>
          <w:rFonts w:asciiTheme="majorHAnsi" w:hAnsiTheme="majorHAnsi" w:cstheme="majorHAnsi"/>
          <w:b/>
        </w:rPr>
        <w:t>Rydlówka</w:t>
      </w:r>
      <w:r w:rsidRPr="00844840">
        <w:rPr>
          <w:rFonts w:asciiTheme="majorHAnsi" w:hAnsiTheme="majorHAnsi" w:cstheme="majorHAnsi"/>
        </w:rPr>
        <w:t xml:space="preserve"> przy ulicy Włodzimierza Tetmajera 28 w Krakowie</w:t>
      </w:r>
      <w:r w:rsidR="000B4F7A" w:rsidRPr="00844840">
        <w:rPr>
          <w:rFonts w:asciiTheme="majorHAnsi" w:hAnsiTheme="majorHAnsi" w:cstheme="majorHAnsi"/>
        </w:rPr>
        <w:t xml:space="preserve"> </w:t>
      </w:r>
    </w:p>
    <w:p w14:paraId="0CD4DC04" w14:textId="2D0599D8" w:rsidR="007065F2" w:rsidRPr="000B4F7A" w:rsidRDefault="007065F2" w:rsidP="000B4F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Ostateczny termin do zgłoszenia udziału w Konkursie upływa </w:t>
      </w:r>
      <w:r w:rsidR="009F2E1F" w:rsidRPr="000B4F7A">
        <w:rPr>
          <w:rFonts w:asciiTheme="majorHAnsi" w:hAnsiTheme="majorHAnsi" w:cstheme="majorHAnsi"/>
          <w:b/>
          <w:color w:val="000000" w:themeColor="text1"/>
        </w:rPr>
        <w:t>9</w:t>
      </w:r>
      <w:r w:rsidRPr="000B4F7A">
        <w:rPr>
          <w:rFonts w:asciiTheme="majorHAnsi" w:hAnsiTheme="majorHAnsi" w:cstheme="majorHAnsi"/>
          <w:b/>
          <w:color w:val="000000" w:themeColor="text1"/>
        </w:rPr>
        <w:t xml:space="preserve"> listopada 20</w:t>
      </w:r>
      <w:r w:rsidR="00500EB2" w:rsidRPr="000B4F7A">
        <w:rPr>
          <w:rFonts w:asciiTheme="majorHAnsi" w:hAnsiTheme="majorHAnsi" w:cstheme="majorHAnsi"/>
          <w:b/>
          <w:color w:val="000000" w:themeColor="text1"/>
        </w:rPr>
        <w:t>21</w:t>
      </w:r>
      <w:r w:rsidRPr="000B4F7A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0B4F7A">
        <w:rPr>
          <w:rFonts w:asciiTheme="majorHAnsi" w:hAnsiTheme="majorHAnsi" w:cstheme="majorHAnsi"/>
          <w:b/>
        </w:rPr>
        <w:t xml:space="preserve">r. </w:t>
      </w:r>
      <w:r w:rsidR="00BA5327" w:rsidRPr="000B4F7A">
        <w:rPr>
          <w:rFonts w:asciiTheme="majorHAnsi" w:hAnsiTheme="majorHAnsi" w:cstheme="majorHAnsi"/>
        </w:rPr>
        <w:t xml:space="preserve">o godz. 23:59. </w:t>
      </w:r>
    </w:p>
    <w:p w14:paraId="5D0930AF" w14:textId="0EA57C21" w:rsidR="007065F2" w:rsidRPr="000B4F7A" w:rsidRDefault="007065F2" w:rsidP="000B4F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Fundatorem nagród w Konkursie jest Organizator. </w:t>
      </w:r>
    </w:p>
    <w:p w14:paraId="7D97A8D8" w14:textId="108D3228" w:rsidR="007065F2" w:rsidRPr="000B4F7A" w:rsidRDefault="007065F2" w:rsidP="000B4F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Udział w Konkursie jest bezpłatny oraz dobrowolny.</w:t>
      </w:r>
    </w:p>
    <w:p w14:paraId="449DA25C" w14:textId="5E3CAB0D" w:rsidR="007065F2" w:rsidRPr="000B4F7A" w:rsidRDefault="007065F2" w:rsidP="000B4F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  <w:lang w:eastAsia="pl-PL"/>
        </w:rPr>
        <w:t>Regulamin jest dostępny na st</w:t>
      </w:r>
      <w:r w:rsidR="000D7D99" w:rsidRPr="000B4F7A">
        <w:rPr>
          <w:rFonts w:asciiTheme="majorHAnsi" w:hAnsiTheme="majorHAnsi" w:cstheme="majorHAnsi"/>
          <w:lang w:eastAsia="pl-PL"/>
        </w:rPr>
        <w:t xml:space="preserve">ronie internetowej Organizatora </w:t>
      </w:r>
      <w:hyperlink r:id="rId8" w:history="1">
        <w:r w:rsidR="009A5126">
          <w:rPr>
            <w:rStyle w:val="Hipercze"/>
          </w:rPr>
          <w:t>https://muzeumkrakowa.pl/aktualnosci/rzeklbym-dwa-slowa-za-duzo-konkurs-interpretacji-tekstow-dramatycznych-oraz-poezji-stanislawa-wyspianskiego</w:t>
        </w:r>
      </w:hyperlink>
      <w:r w:rsidR="009A5126">
        <w:t xml:space="preserve"> </w:t>
      </w:r>
      <w:r w:rsidR="00DA30C2" w:rsidRPr="000B4F7A">
        <w:rPr>
          <w:rFonts w:asciiTheme="majorHAnsi" w:hAnsiTheme="majorHAnsi" w:cstheme="majorHAnsi"/>
        </w:rPr>
        <w:t xml:space="preserve">oraz </w:t>
      </w:r>
      <w:r w:rsidR="001A027E" w:rsidRPr="000B4F7A">
        <w:rPr>
          <w:rFonts w:asciiTheme="majorHAnsi" w:hAnsiTheme="majorHAnsi" w:cstheme="majorHAnsi"/>
          <w:lang w:eastAsia="pl-PL"/>
        </w:rPr>
        <w:t xml:space="preserve"> w oddziale</w:t>
      </w:r>
      <w:r w:rsidR="000B4F7A">
        <w:rPr>
          <w:rFonts w:asciiTheme="majorHAnsi" w:hAnsiTheme="majorHAnsi" w:cstheme="majorHAnsi"/>
          <w:lang w:eastAsia="pl-PL"/>
        </w:rPr>
        <w:t xml:space="preserve"> Muzeum Teatralne, </w:t>
      </w:r>
      <w:r w:rsidR="00973213" w:rsidRPr="000B4F7A">
        <w:rPr>
          <w:rFonts w:asciiTheme="majorHAnsi" w:hAnsiTheme="majorHAnsi" w:cstheme="majorHAnsi"/>
          <w:lang w:eastAsia="pl-PL"/>
        </w:rPr>
        <w:t>ul. Szpitalna 21</w:t>
      </w:r>
      <w:r w:rsidR="000B4F7A">
        <w:rPr>
          <w:rFonts w:asciiTheme="majorHAnsi" w:hAnsiTheme="majorHAnsi" w:cstheme="majorHAnsi"/>
          <w:lang w:eastAsia="pl-PL"/>
        </w:rPr>
        <w:t xml:space="preserve"> w Krakowie</w:t>
      </w:r>
      <w:r w:rsidR="001A027E" w:rsidRPr="000B4F7A">
        <w:rPr>
          <w:rFonts w:asciiTheme="majorHAnsi" w:hAnsiTheme="majorHAnsi" w:cstheme="majorHAnsi"/>
          <w:lang w:eastAsia="pl-PL"/>
        </w:rPr>
        <w:t xml:space="preserve">. </w:t>
      </w:r>
    </w:p>
    <w:p w14:paraId="314C45CA" w14:textId="30F0E306" w:rsidR="007065F2" w:rsidRPr="000B4F7A" w:rsidRDefault="007065F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</w:rPr>
      </w:pPr>
      <w:bookmarkStart w:id="0" w:name="_GoBack"/>
      <w:bookmarkEnd w:id="0"/>
    </w:p>
    <w:p w14:paraId="24422629" w14:textId="1138BB86" w:rsidR="007065F2" w:rsidRPr="000B4F7A" w:rsidRDefault="007065F2" w:rsidP="000B4F7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0B4F7A">
        <w:rPr>
          <w:rFonts w:asciiTheme="majorHAnsi" w:hAnsiTheme="majorHAnsi" w:cstheme="majorHAnsi"/>
          <w:b/>
        </w:rPr>
        <w:t xml:space="preserve">Uczestnicy Konkursu </w:t>
      </w:r>
    </w:p>
    <w:p w14:paraId="5EBB3215" w14:textId="635363EA" w:rsidR="007065F2" w:rsidRPr="000B4F7A" w:rsidRDefault="007065F2" w:rsidP="000B4F7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Konkurs jest adresowany do </w:t>
      </w:r>
      <w:r w:rsidR="002862AF" w:rsidRPr="000B4F7A">
        <w:rPr>
          <w:rFonts w:asciiTheme="majorHAnsi" w:hAnsiTheme="majorHAnsi" w:cstheme="majorHAnsi"/>
        </w:rPr>
        <w:t xml:space="preserve">uczniów szkół podstawowych i </w:t>
      </w:r>
      <w:r w:rsidRPr="000B4F7A">
        <w:rPr>
          <w:rFonts w:asciiTheme="majorHAnsi" w:hAnsiTheme="majorHAnsi" w:cstheme="majorHAnsi"/>
        </w:rPr>
        <w:t xml:space="preserve"> </w:t>
      </w:r>
      <w:r w:rsidR="00FF6B7A" w:rsidRPr="000B4F7A">
        <w:rPr>
          <w:rFonts w:asciiTheme="majorHAnsi" w:hAnsiTheme="majorHAnsi" w:cstheme="majorHAnsi"/>
        </w:rPr>
        <w:t>średnich</w:t>
      </w:r>
      <w:r w:rsidRPr="000B4F7A">
        <w:rPr>
          <w:rFonts w:asciiTheme="majorHAnsi" w:hAnsiTheme="majorHAnsi" w:cstheme="majorHAnsi"/>
        </w:rPr>
        <w:t xml:space="preserve"> </w:t>
      </w:r>
      <w:r w:rsidR="00E5205A" w:rsidRPr="000B4F7A">
        <w:rPr>
          <w:rFonts w:asciiTheme="majorHAnsi" w:hAnsiTheme="majorHAnsi" w:cstheme="majorHAnsi"/>
        </w:rPr>
        <w:t xml:space="preserve">(dalej: </w:t>
      </w:r>
      <w:r w:rsidR="008252B6">
        <w:rPr>
          <w:rFonts w:asciiTheme="majorHAnsi" w:hAnsiTheme="majorHAnsi" w:cstheme="majorHAnsi"/>
        </w:rPr>
        <w:t>Uczestnik</w:t>
      </w:r>
      <w:r w:rsidR="002475CA">
        <w:rPr>
          <w:rFonts w:asciiTheme="majorHAnsi" w:hAnsiTheme="majorHAnsi" w:cstheme="majorHAnsi"/>
        </w:rPr>
        <w:t xml:space="preserve"> lub Recytator</w:t>
      </w:r>
      <w:r w:rsidR="00E5205A" w:rsidRPr="000B4F7A">
        <w:rPr>
          <w:rFonts w:asciiTheme="majorHAnsi" w:hAnsiTheme="majorHAnsi" w:cstheme="majorHAnsi"/>
        </w:rPr>
        <w:t xml:space="preserve">) </w:t>
      </w:r>
      <w:r w:rsidRPr="000B4F7A">
        <w:rPr>
          <w:rFonts w:asciiTheme="majorHAnsi" w:hAnsiTheme="majorHAnsi" w:cstheme="majorHAnsi"/>
        </w:rPr>
        <w:t>z terenu miasta Krakowa</w:t>
      </w:r>
      <w:r w:rsidR="00E5205A" w:rsidRPr="000B4F7A">
        <w:rPr>
          <w:rFonts w:asciiTheme="majorHAnsi" w:hAnsiTheme="majorHAnsi" w:cstheme="majorHAnsi"/>
        </w:rPr>
        <w:t xml:space="preserve">. </w:t>
      </w:r>
      <w:r w:rsidR="00FF6B7A" w:rsidRPr="000B4F7A">
        <w:rPr>
          <w:rFonts w:asciiTheme="majorHAnsi" w:hAnsiTheme="majorHAnsi" w:cstheme="majorHAnsi"/>
        </w:rPr>
        <w:t xml:space="preserve"> </w:t>
      </w:r>
    </w:p>
    <w:p w14:paraId="4B0C22B9" w14:textId="62A22DEB" w:rsidR="002862AF" w:rsidRPr="000B4F7A" w:rsidRDefault="002862AF" w:rsidP="000B4F7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W zależności od </w:t>
      </w:r>
      <w:r w:rsidR="00844840">
        <w:rPr>
          <w:rFonts w:asciiTheme="majorHAnsi" w:hAnsiTheme="majorHAnsi" w:cstheme="majorHAnsi"/>
        </w:rPr>
        <w:t xml:space="preserve">rodzaju </w:t>
      </w:r>
      <w:r w:rsidRPr="000B4F7A">
        <w:rPr>
          <w:rFonts w:asciiTheme="majorHAnsi" w:hAnsiTheme="majorHAnsi" w:cstheme="majorHAnsi"/>
        </w:rPr>
        <w:t xml:space="preserve">zgłoszeń </w:t>
      </w:r>
      <w:r w:rsidR="00E5205A" w:rsidRPr="000B4F7A">
        <w:rPr>
          <w:rFonts w:asciiTheme="majorHAnsi" w:hAnsiTheme="majorHAnsi" w:cstheme="majorHAnsi"/>
        </w:rPr>
        <w:t>Organizator przewiduje w</w:t>
      </w:r>
      <w:r w:rsidRPr="000B4F7A">
        <w:rPr>
          <w:rFonts w:asciiTheme="majorHAnsi" w:hAnsiTheme="majorHAnsi" w:cstheme="majorHAnsi"/>
        </w:rPr>
        <w:t>y</w:t>
      </w:r>
      <w:r w:rsidR="00844840">
        <w:rPr>
          <w:rFonts w:asciiTheme="majorHAnsi" w:hAnsiTheme="majorHAnsi" w:cstheme="majorHAnsi"/>
        </w:rPr>
        <w:t>odrębnić dwie k</w:t>
      </w:r>
      <w:r w:rsidRPr="000B4F7A">
        <w:rPr>
          <w:rFonts w:asciiTheme="majorHAnsi" w:hAnsiTheme="majorHAnsi" w:cstheme="majorHAnsi"/>
        </w:rPr>
        <w:t>ategorie:</w:t>
      </w:r>
    </w:p>
    <w:p w14:paraId="3DC31C98" w14:textId="41CB8030" w:rsidR="002862AF" w:rsidRPr="000B4F7A" w:rsidRDefault="00973213" w:rsidP="00844840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kat. I      </w:t>
      </w:r>
      <w:r w:rsidR="00844840">
        <w:rPr>
          <w:rFonts w:asciiTheme="majorHAnsi" w:hAnsiTheme="majorHAnsi" w:cstheme="majorHAnsi"/>
        </w:rPr>
        <w:tab/>
      </w:r>
      <w:r w:rsidR="002862AF" w:rsidRPr="000B4F7A">
        <w:rPr>
          <w:rFonts w:asciiTheme="majorHAnsi" w:hAnsiTheme="majorHAnsi" w:cstheme="majorHAnsi"/>
        </w:rPr>
        <w:t xml:space="preserve">dzieci klas </w:t>
      </w:r>
      <w:r w:rsidR="006F3B7F" w:rsidRPr="000B4F7A">
        <w:rPr>
          <w:rFonts w:asciiTheme="majorHAnsi" w:hAnsiTheme="majorHAnsi" w:cstheme="majorHAnsi"/>
        </w:rPr>
        <w:t>VI</w:t>
      </w:r>
      <w:r w:rsidR="002862AF" w:rsidRPr="000B4F7A">
        <w:rPr>
          <w:rFonts w:asciiTheme="majorHAnsi" w:hAnsiTheme="majorHAnsi" w:cstheme="majorHAnsi"/>
        </w:rPr>
        <w:t xml:space="preserve"> – VIII</w:t>
      </w:r>
      <w:r w:rsidR="00E5205A" w:rsidRPr="000B4F7A">
        <w:rPr>
          <w:rFonts w:asciiTheme="majorHAnsi" w:hAnsiTheme="majorHAnsi" w:cstheme="majorHAnsi"/>
        </w:rPr>
        <w:t xml:space="preserve"> szkół podstawowych</w:t>
      </w:r>
      <w:r w:rsidR="008252B6">
        <w:rPr>
          <w:rFonts w:asciiTheme="majorHAnsi" w:hAnsiTheme="majorHAnsi" w:cstheme="majorHAnsi"/>
        </w:rPr>
        <w:t xml:space="preserve"> </w:t>
      </w:r>
    </w:p>
    <w:p w14:paraId="012CBE00" w14:textId="44022C29" w:rsidR="002862AF" w:rsidRPr="000B4F7A" w:rsidRDefault="00973213" w:rsidP="00844840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kat. II</w:t>
      </w:r>
      <w:r w:rsidR="002862AF" w:rsidRPr="000B4F7A">
        <w:rPr>
          <w:rFonts w:asciiTheme="majorHAnsi" w:hAnsiTheme="majorHAnsi" w:cstheme="majorHAnsi"/>
        </w:rPr>
        <w:tab/>
        <w:t>młodzież szkół średnich</w:t>
      </w:r>
      <w:r w:rsidR="008252B6">
        <w:rPr>
          <w:rFonts w:asciiTheme="majorHAnsi" w:hAnsiTheme="majorHAnsi" w:cstheme="majorHAnsi"/>
        </w:rPr>
        <w:t xml:space="preserve"> </w:t>
      </w:r>
    </w:p>
    <w:p w14:paraId="55BB5167" w14:textId="21269A04" w:rsidR="009A431A" w:rsidRPr="000B4F7A" w:rsidRDefault="009A431A" w:rsidP="000B4F7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O </w:t>
      </w:r>
      <w:r w:rsidR="007E29F9" w:rsidRPr="000B4F7A">
        <w:rPr>
          <w:rFonts w:asciiTheme="majorHAnsi" w:hAnsiTheme="majorHAnsi" w:cstheme="majorHAnsi"/>
        </w:rPr>
        <w:t xml:space="preserve">utworzeniu </w:t>
      </w:r>
      <w:r w:rsidRPr="000B4F7A">
        <w:rPr>
          <w:rFonts w:asciiTheme="majorHAnsi" w:hAnsiTheme="majorHAnsi" w:cstheme="majorHAnsi"/>
        </w:rPr>
        <w:t>określon</w:t>
      </w:r>
      <w:r w:rsidR="004F7F55" w:rsidRPr="000B4F7A">
        <w:rPr>
          <w:rFonts w:asciiTheme="majorHAnsi" w:hAnsiTheme="majorHAnsi" w:cstheme="majorHAnsi"/>
        </w:rPr>
        <w:t>ych wyże</w:t>
      </w:r>
      <w:r w:rsidRPr="000B4F7A">
        <w:rPr>
          <w:rFonts w:asciiTheme="majorHAnsi" w:hAnsiTheme="majorHAnsi" w:cstheme="majorHAnsi"/>
        </w:rPr>
        <w:t xml:space="preserve">j kategorii </w:t>
      </w:r>
      <w:r w:rsidR="00844840">
        <w:rPr>
          <w:rFonts w:asciiTheme="majorHAnsi" w:hAnsiTheme="majorHAnsi" w:cstheme="majorHAnsi"/>
        </w:rPr>
        <w:t xml:space="preserve">i zaliczeniu Uczestnika do jednej z nich </w:t>
      </w:r>
      <w:r w:rsidR="001A027E" w:rsidRPr="000B4F7A">
        <w:rPr>
          <w:rFonts w:asciiTheme="majorHAnsi" w:hAnsiTheme="majorHAnsi" w:cstheme="majorHAnsi"/>
        </w:rPr>
        <w:t>oraz wyznaczonym terminie wystąpienia Uczestnika przed Jury</w:t>
      </w:r>
      <w:r w:rsidR="00844840">
        <w:rPr>
          <w:rFonts w:asciiTheme="majorHAnsi" w:hAnsiTheme="majorHAnsi" w:cstheme="majorHAnsi"/>
        </w:rPr>
        <w:t xml:space="preserve"> w etapie 1.</w:t>
      </w:r>
      <w:r w:rsidR="001A027E" w:rsidRPr="000B4F7A">
        <w:rPr>
          <w:rFonts w:asciiTheme="majorHAnsi" w:hAnsiTheme="majorHAnsi" w:cstheme="majorHAnsi"/>
        </w:rPr>
        <w:t xml:space="preserve">, </w:t>
      </w:r>
      <w:r w:rsidRPr="000B4F7A">
        <w:rPr>
          <w:rFonts w:asciiTheme="majorHAnsi" w:hAnsiTheme="majorHAnsi" w:cstheme="majorHAnsi"/>
        </w:rPr>
        <w:t xml:space="preserve">Organizator poinformuje </w:t>
      </w:r>
      <w:r w:rsidR="001A027E" w:rsidRPr="000B4F7A">
        <w:rPr>
          <w:rFonts w:asciiTheme="majorHAnsi" w:hAnsiTheme="majorHAnsi" w:cstheme="majorHAnsi"/>
        </w:rPr>
        <w:t xml:space="preserve">mailem na adres wskazany w karcie zgłoszenia (dalej: Karta) w terminie do </w:t>
      </w:r>
      <w:r w:rsidR="001A027E" w:rsidRPr="000B4F7A">
        <w:rPr>
          <w:rFonts w:asciiTheme="majorHAnsi" w:hAnsiTheme="majorHAnsi" w:cstheme="majorHAnsi"/>
          <w:b/>
          <w:color w:val="000000" w:themeColor="text1"/>
        </w:rPr>
        <w:t xml:space="preserve">dnia </w:t>
      </w:r>
      <w:r w:rsidR="00AF2D08" w:rsidRPr="000B4F7A">
        <w:rPr>
          <w:rFonts w:asciiTheme="majorHAnsi" w:hAnsiTheme="majorHAnsi" w:cstheme="majorHAnsi"/>
          <w:b/>
          <w:color w:val="000000" w:themeColor="text1"/>
        </w:rPr>
        <w:t>2 grudnia 2019</w:t>
      </w:r>
      <w:r w:rsidR="007E29F9" w:rsidRPr="000B4F7A">
        <w:rPr>
          <w:rFonts w:asciiTheme="majorHAnsi" w:hAnsiTheme="majorHAnsi" w:cstheme="majorHAnsi"/>
          <w:color w:val="000000" w:themeColor="text1"/>
        </w:rPr>
        <w:t xml:space="preserve"> </w:t>
      </w:r>
    </w:p>
    <w:p w14:paraId="0DFA1F8B" w14:textId="56249D81" w:rsidR="00FF6B7A" w:rsidRPr="000B4F7A" w:rsidRDefault="00FF6B7A" w:rsidP="000B4F7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Warunkiem uczestnictwa w Konkursie jest:</w:t>
      </w:r>
    </w:p>
    <w:p w14:paraId="1A9053F8" w14:textId="37167830" w:rsidR="00FF6B7A" w:rsidRPr="000B4F7A" w:rsidRDefault="00FF6B7A" w:rsidP="007A72B7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dokonanie zgłoszeni</w:t>
      </w:r>
      <w:r w:rsidR="00E5205A" w:rsidRPr="000B4F7A">
        <w:rPr>
          <w:rFonts w:asciiTheme="majorHAnsi" w:hAnsiTheme="majorHAnsi" w:cstheme="majorHAnsi"/>
        </w:rPr>
        <w:t>a</w:t>
      </w:r>
      <w:r w:rsidR="00646540" w:rsidRPr="000B4F7A">
        <w:rPr>
          <w:rFonts w:asciiTheme="majorHAnsi" w:hAnsiTheme="majorHAnsi" w:cstheme="majorHAnsi"/>
        </w:rPr>
        <w:t xml:space="preserve"> na Karcie</w:t>
      </w:r>
      <w:r w:rsidR="005B73E5">
        <w:rPr>
          <w:rFonts w:asciiTheme="majorHAnsi" w:hAnsiTheme="majorHAnsi" w:cstheme="majorHAnsi"/>
        </w:rPr>
        <w:t xml:space="preserve"> dołączonej do niniejszego Regulaminu</w:t>
      </w:r>
      <w:r w:rsidR="00601C21">
        <w:rPr>
          <w:rFonts w:asciiTheme="majorHAnsi" w:hAnsiTheme="majorHAnsi" w:cstheme="majorHAnsi"/>
        </w:rPr>
        <w:t>,</w:t>
      </w:r>
      <w:r w:rsidR="00D933FC" w:rsidRPr="000B4F7A">
        <w:rPr>
          <w:rFonts w:asciiTheme="majorHAnsi" w:hAnsiTheme="majorHAnsi" w:cstheme="majorHAnsi"/>
        </w:rPr>
        <w:t xml:space="preserve"> </w:t>
      </w:r>
    </w:p>
    <w:p w14:paraId="5FB77A22" w14:textId="6125B120" w:rsidR="00E5205A" w:rsidRPr="000B4F7A" w:rsidRDefault="00502D1F" w:rsidP="007A72B7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dołączenie </w:t>
      </w:r>
      <w:r w:rsidR="00E5205A" w:rsidRPr="000B4F7A">
        <w:rPr>
          <w:rFonts w:asciiTheme="majorHAnsi" w:hAnsiTheme="majorHAnsi" w:cstheme="majorHAnsi"/>
        </w:rPr>
        <w:t xml:space="preserve">zgody na </w:t>
      </w:r>
      <w:r w:rsidR="001E77EB" w:rsidRPr="000B4F7A">
        <w:rPr>
          <w:rFonts w:asciiTheme="majorHAnsi" w:hAnsiTheme="majorHAnsi" w:cstheme="majorHAnsi"/>
        </w:rPr>
        <w:t xml:space="preserve">udział w Konkursie </w:t>
      </w:r>
      <w:r w:rsidRPr="000B4F7A">
        <w:rPr>
          <w:rFonts w:asciiTheme="majorHAnsi" w:hAnsiTheme="majorHAnsi" w:cstheme="majorHAnsi"/>
        </w:rPr>
        <w:t xml:space="preserve">w przypadku Uczestników niepełnoletnich </w:t>
      </w:r>
      <w:r w:rsidR="001E77EB" w:rsidRPr="000B4F7A">
        <w:rPr>
          <w:rFonts w:asciiTheme="majorHAnsi" w:hAnsiTheme="majorHAnsi" w:cstheme="majorHAnsi"/>
        </w:rPr>
        <w:t xml:space="preserve">oraz </w:t>
      </w:r>
      <w:r w:rsidRPr="000B4F7A">
        <w:rPr>
          <w:rFonts w:asciiTheme="majorHAnsi" w:hAnsiTheme="majorHAnsi" w:cstheme="majorHAnsi"/>
        </w:rPr>
        <w:t xml:space="preserve">zgody na </w:t>
      </w:r>
      <w:r w:rsidR="00E5205A" w:rsidRPr="000B4F7A">
        <w:rPr>
          <w:rFonts w:asciiTheme="majorHAnsi" w:hAnsiTheme="majorHAnsi" w:cstheme="majorHAnsi"/>
        </w:rPr>
        <w:t>przetwarzani</w:t>
      </w:r>
      <w:r w:rsidRPr="000B4F7A">
        <w:rPr>
          <w:rFonts w:asciiTheme="majorHAnsi" w:hAnsiTheme="majorHAnsi" w:cstheme="majorHAnsi"/>
        </w:rPr>
        <w:t>e</w:t>
      </w:r>
      <w:r w:rsidR="00E5205A" w:rsidRPr="000B4F7A">
        <w:rPr>
          <w:rFonts w:asciiTheme="majorHAnsi" w:hAnsiTheme="majorHAnsi" w:cstheme="majorHAnsi"/>
        </w:rPr>
        <w:t xml:space="preserve"> danych osobowych niezbędnych do przeprowadzenia </w:t>
      </w:r>
      <w:r w:rsidRPr="000B4F7A">
        <w:rPr>
          <w:rFonts w:asciiTheme="majorHAnsi" w:hAnsiTheme="majorHAnsi" w:cstheme="majorHAnsi"/>
        </w:rPr>
        <w:t>K</w:t>
      </w:r>
      <w:r w:rsidR="00E5205A" w:rsidRPr="000B4F7A">
        <w:rPr>
          <w:rFonts w:asciiTheme="majorHAnsi" w:hAnsiTheme="majorHAnsi" w:cstheme="majorHAnsi"/>
        </w:rPr>
        <w:t>o</w:t>
      </w:r>
      <w:r w:rsidR="005B73E5">
        <w:rPr>
          <w:rFonts w:asciiTheme="majorHAnsi" w:hAnsiTheme="majorHAnsi" w:cstheme="majorHAnsi"/>
        </w:rPr>
        <w:t>nkursu i wyłon</w:t>
      </w:r>
      <w:r w:rsidR="00601C21">
        <w:rPr>
          <w:rFonts w:asciiTheme="majorHAnsi" w:hAnsiTheme="majorHAnsi" w:cstheme="majorHAnsi"/>
        </w:rPr>
        <w:t>ienia laureatów,</w:t>
      </w:r>
    </w:p>
    <w:p w14:paraId="57003A00" w14:textId="3D688980" w:rsidR="00E5205A" w:rsidRPr="000B4F7A" w:rsidRDefault="00E5205A" w:rsidP="007A72B7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lastRenderedPageBreak/>
        <w:t>wystąpienie p</w:t>
      </w:r>
      <w:r w:rsidR="00205C52" w:rsidRPr="000B4F7A">
        <w:rPr>
          <w:rFonts w:asciiTheme="majorHAnsi" w:hAnsiTheme="majorHAnsi" w:cstheme="majorHAnsi"/>
        </w:rPr>
        <w:t>rzed Jury</w:t>
      </w:r>
      <w:r w:rsidRPr="000B4F7A">
        <w:rPr>
          <w:rFonts w:asciiTheme="majorHAnsi" w:hAnsiTheme="majorHAnsi" w:cstheme="majorHAnsi"/>
        </w:rPr>
        <w:t xml:space="preserve"> i </w:t>
      </w:r>
      <w:r w:rsidR="004F7F55" w:rsidRPr="000B4F7A">
        <w:rPr>
          <w:rFonts w:asciiTheme="majorHAnsi" w:hAnsiTheme="majorHAnsi" w:cstheme="majorHAnsi"/>
        </w:rPr>
        <w:t>zgromadzoną publicznością oraz zaprez</w:t>
      </w:r>
      <w:r w:rsidRPr="000B4F7A">
        <w:rPr>
          <w:rFonts w:asciiTheme="majorHAnsi" w:hAnsiTheme="majorHAnsi" w:cstheme="majorHAnsi"/>
        </w:rPr>
        <w:t>entowanie Repertuaru</w:t>
      </w:r>
      <w:r w:rsidR="00A427D3" w:rsidRPr="000B4F7A">
        <w:rPr>
          <w:rFonts w:asciiTheme="majorHAnsi" w:hAnsiTheme="majorHAnsi" w:cstheme="majorHAnsi"/>
        </w:rPr>
        <w:t xml:space="preserve"> o którym mowa w pkt. III ust. 1. </w:t>
      </w:r>
    </w:p>
    <w:p w14:paraId="5AD36483" w14:textId="10FA32F6" w:rsidR="0004582F" w:rsidRPr="00777164" w:rsidRDefault="00E5205A" w:rsidP="0077716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777164">
        <w:rPr>
          <w:rFonts w:asciiTheme="majorHAnsi" w:hAnsiTheme="majorHAnsi" w:cstheme="majorHAnsi"/>
        </w:rPr>
        <w:t xml:space="preserve">W przypadku Uczestników niepełnoletnich zgłoszenia do Konkursu dokonuje przedstawiciel </w:t>
      </w:r>
      <w:r w:rsidR="00DA30C2" w:rsidRPr="00777164">
        <w:rPr>
          <w:rFonts w:asciiTheme="majorHAnsi" w:hAnsiTheme="majorHAnsi" w:cstheme="majorHAnsi"/>
        </w:rPr>
        <w:t>u</w:t>
      </w:r>
      <w:r w:rsidRPr="00777164">
        <w:rPr>
          <w:rFonts w:asciiTheme="majorHAnsi" w:hAnsiTheme="majorHAnsi" w:cstheme="majorHAnsi"/>
        </w:rPr>
        <w:t>stawowy / opiekun prawny.</w:t>
      </w:r>
    </w:p>
    <w:p w14:paraId="2FBDC882" w14:textId="77777777" w:rsidR="00E877E9" w:rsidRDefault="00363598" w:rsidP="0077716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W Konkursie może wziąć udział maksymalnie </w:t>
      </w:r>
      <w:r w:rsidR="00205C52" w:rsidRPr="000B4F7A">
        <w:rPr>
          <w:rFonts w:asciiTheme="majorHAnsi" w:hAnsiTheme="majorHAnsi" w:cstheme="majorHAnsi"/>
          <w:b/>
        </w:rPr>
        <w:t>50</w:t>
      </w:r>
      <w:r w:rsidRPr="000B4F7A">
        <w:rPr>
          <w:rFonts w:asciiTheme="majorHAnsi" w:hAnsiTheme="majorHAnsi" w:cstheme="majorHAnsi"/>
        </w:rPr>
        <w:t xml:space="preserve"> Uczestników</w:t>
      </w:r>
      <w:r w:rsidR="0004582F" w:rsidRPr="000B4F7A">
        <w:rPr>
          <w:rFonts w:asciiTheme="majorHAnsi" w:hAnsiTheme="majorHAnsi" w:cstheme="majorHAnsi"/>
        </w:rPr>
        <w:t>. Liczba Uczestników może zostać ograniczona</w:t>
      </w:r>
      <w:r w:rsidR="005B73E5">
        <w:rPr>
          <w:rFonts w:asciiTheme="majorHAnsi" w:hAnsiTheme="majorHAnsi" w:cstheme="majorHAnsi"/>
        </w:rPr>
        <w:t xml:space="preserve"> </w:t>
      </w:r>
      <w:r w:rsidR="0004582F" w:rsidRPr="000B4F7A">
        <w:rPr>
          <w:rFonts w:asciiTheme="majorHAnsi" w:hAnsiTheme="majorHAnsi" w:cstheme="majorHAnsi"/>
        </w:rPr>
        <w:t xml:space="preserve"> </w:t>
      </w:r>
      <w:r w:rsidR="005B73E5">
        <w:rPr>
          <w:rFonts w:asciiTheme="majorHAnsi" w:hAnsiTheme="majorHAnsi" w:cstheme="majorHAnsi"/>
        </w:rPr>
        <w:t xml:space="preserve">w </w:t>
      </w:r>
      <w:r w:rsidR="0004582F" w:rsidRPr="000B4F7A">
        <w:rPr>
          <w:rFonts w:asciiTheme="majorHAnsi" w:hAnsiTheme="majorHAnsi" w:cstheme="majorHAnsi"/>
        </w:rPr>
        <w:t>zależn</w:t>
      </w:r>
      <w:r w:rsidR="005B73E5">
        <w:rPr>
          <w:rFonts w:asciiTheme="majorHAnsi" w:hAnsiTheme="majorHAnsi" w:cstheme="majorHAnsi"/>
        </w:rPr>
        <w:t xml:space="preserve">ości </w:t>
      </w:r>
      <w:r w:rsidR="0004582F" w:rsidRPr="000B4F7A">
        <w:rPr>
          <w:rFonts w:asciiTheme="majorHAnsi" w:hAnsiTheme="majorHAnsi" w:cstheme="majorHAnsi"/>
        </w:rPr>
        <w:t>od bieżących zarządzeń epidemicznych</w:t>
      </w:r>
      <w:r w:rsidRPr="000B4F7A">
        <w:rPr>
          <w:rFonts w:asciiTheme="majorHAnsi" w:hAnsiTheme="majorHAnsi" w:cstheme="majorHAnsi"/>
        </w:rPr>
        <w:t>. O przyjęciu Uczestnika do Konku</w:t>
      </w:r>
      <w:r w:rsidR="00205C52" w:rsidRPr="000B4F7A">
        <w:rPr>
          <w:rFonts w:asciiTheme="majorHAnsi" w:hAnsiTheme="majorHAnsi" w:cstheme="majorHAnsi"/>
        </w:rPr>
        <w:t>rsu decyduje kolejność zgłoszeń.</w:t>
      </w:r>
    </w:p>
    <w:p w14:paraId="564B18B4" w14:textId="78E7839D" w:rsidR="005B73E5" w:rsidRPr="00E877E9" w:rsidRDefault="00205C52" w:rsidP="0077716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E877E9">
        <w:rPr>
          <w:rFonts w:asciiTheme="majorHAnsi" w:hAnsiTheme="majorHAnsi" w:cstheme="majorHAnsi"/>
        </w:rPr>
        <w:t xml:space="preserve">W związku z </w:t>
      </w:r>
      <w:r w:rsidR="00844840" w:rsidRPr="00E877E9">
        <w:rPr>
          <w:rFonts w:asciiTheme="majorHAnsi" w:hAnsiTheme="majorHAnsi" w:cstheme="majorHAnsi"/>
        </w:rPr>
        <w:t xml:space="preserve">ogłoszonym na terenie RP stanem </w:t>
      </w:r>
      <w:r w:rsidRPr="00E877E9">
        <w:rPr>
          <w:rFonts w:asciiTheme="majorHAnsi" w:hAnsiTheme="majorHAnsi" w:cstheme="majorHAnsi"/>
        </w:rPr>
        <w:t>epidemi</w:t>
      </w:r>
      <w:r w:rsidR="00844840" w:rsidRPr="00E877E9">
        <w:rPr>
          <w:rFonts w:asciiTheme="majorHAnsi" w:hAnsiTheme="majorHAnsi" w:cstheme="majorHAnsi"/>
        </w:rPr>
        <w:t xml:space="preserve">i SARS-CoV2 Konkurs zostanie przeprowadzony z zachowaniem obowiązującego w dniu jego przeprowadzenia </w:t>
      </w:r>
      <w:r w:rsidRPr="00E877E9">
        <w:rPr>
          <w:rFonts w:asciiTheme="majorHAnsi" w:hAnsiTheme="majorHAnsi" w:cstheme="majorHAnsi"/>
        </w:rPr>
        <w:t>reżim</w:t>
      </w:r>
      <w:r w:rsidR="00844840" w:rsidRPr="00E877E9">
        <w:rPr>
          <w:rFonts w:asciiTheme="majorHAnsi" w:hAnsiTheme="majorHAnsi" w:cstheme="majorHAnsi"/>
        </w:rPr>
        <w:t>u</w:t>
      </w:r>
      <w:r w:rsidRPr="00E877E9">
        <w:rPr>
          <w:rFonts w:asciiTheme="majorHAnsi" w:hAnsiTheme="majorHAnsi" w:cstheme="majorHAnsi"/>
        </w:rPr>
        <w:t xml:space="preserve"> sanitarn</w:t>
      </w:r>
      <w:r w:rsidR="00844840" w:rsidRPr="00E877E9">
        <w:rPr>
          <w:rFonts w:asciiTheme="majorHAnsi" w:hAnsiTheme="majorHAnsi" w:cstheme="majorHAnsi"/>
        </w:rPr>
        <w:t xml:space="preserve">ego, </w:t>
      </w:r>
      <w:r w:rsidRPr="00E877E9">
        <w:rPr>
          <w:rFonts w:asciiTheme="majorHAnsi" w:hAnsiTheme="majorHAnsi" w:cstheme="majorHAnsi"/>
        </w:rPr>
        <w:t>z zachowaniem zasad bezpieczeństwa Uczestników</w:t>
      </w:r>
      <w:r w:rsidR="00844840" w:rsidRPr="00E877E9">
        <w:rPr>
          <w:rFonts w:asciiTheme="majorHAnsi" w:hAnsiTheme="majorHAnsi" w:cstheme="majorHAnsi"/>
        </w:rPr>
        <w:t xml:space="preserve">, członków Jury </w:t>
      </w:r>
      <w:r w:rsidRPr="00E877E9">
        <w:rPr>
          <w:rFonts w:asciiTheme="majorHAnsi" w:hAnsiTheme="majorHAnsi" w:cstheme="majorHAnsi"/>
        </w:rPr>
        <w:t>i pracowników</w:t>
      </w:r>
      <w:r w:rsidR="00844840" w:rsidRPr="00E877E9">
        <w:rPr>
          <w:rFonts w:asciiTheme="majorHAnsi" w:hAnsiTheme="majorHAnsi" w:cstheme="majorHAnsi"/>
        </w:rPr>
        <w:t xml:space="preserve"> Organizatora. Szczegółowe informacje w powyższym zakresie będą publikowane przez Organizatora na stronie  </w:t>
      </w:r>
      <w:r w:rsidRPr="00E877E9">
        <w:rPr>
          <w:rFonts w:asciiTheme="majorHAnsi" w:hAnsiTheme="majorHAnsi" w:cstheme="majorHAnsi"/>
        </w:rPr>
        <w:t xml:space="preserve"> </w:t>
      </w:r>
      <w:hyperlink w:history="1">
        <w:r w:rsidR="00217867" w:rsidRPr="007E269C">
          <w:rPr>
            <w:rStyle w:val="Hipercze"/>
            <w:rFonts w:asciiTheme="majorHAnsi" w:hAnsiTheme="majorHAnsi" w:cstheme="majorHAnsi"/>
          </w:rPr>
          <w:t xml:space="preserve">https://www.muzeumkrakowa.pl </w:t>
        </w:r>
      </w:hyperlink>
      <w:r w:rsidR="00E877E9" w:rsidRPr="00E877E9">
        <w:rPr>
          <w:rFonts w:asciiTheme="majorHAnsi" w:hAnsiTheme="majorHAnsi" w:cstheme="majorHAnsi"/>
        </w:rPr>
        <w:t>z którymi Uczestnik zobowiązany jest się zapoznać.</w:t>
      </w:r>
      <w:r w:rsidR="00E877E9" w:rsidRPr="00E877E9">
        <w:rPr>
          <w:rFonts w:asciiTheme="majorHAnsi" w:hAnsiTheme="majorHAnsi" w:cstheme="majorHAnsi"/>
          <w:u w:val="single"/>
        </w:rPr>
        <w:t xml:space="preserve"> </w:t>
      </w:r>
    </w:p>
    <w:p w14:paraId="518A41CF" w14:textId="77777777" w:rsidR="00363598" w:rsidRPr="000B4F7A" w:rsidRDefault="00363598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lang w:eastAsia="pl-PL"/>
        </w:rPr>
      </w:pPr>
    </w:p>
    <w:p w14:paraId="0A7AC03C" w14:textId="77777777" w:rsidR="007A72B7" w:rsidRPr="00217867" w:rsidRDefault="007A72B7" w:rsidP="007A72B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 xml:space="preserve">Zgłoszenie do Konkursu </w:t>
      </w:r>
    </w:p>
    <w:p w14:paraId="222D85F4" w14:textId="3A869AC7" w:rsidR="007A72B7" w:rsidRPr="00217867" w:rsidRDefault="007A72B7" w:rsidP="007A72B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FF0000"/>
        </w:rPr>
      </w:pPr>
      <w:r w:rsidRPr="00217867">
        <w:rPr>
          <w:rFonts w:asciiTheme="majorHAnsi" w:hAnsiTheme="majorHAnsi" w:cstheme="majorHAnsi"/>
        </w:rPr>
        <w:t xml:space="preserve">Uczestnik dokonuje zgłoszenia do Konkursu </w:t>
      </w:r>
      <w:r w:rsidRPr="00217867">
        <w:rPr>
          <w:rFonts w:asciiTheme="majorHAnsi" w:hAnsiTheme="majorHAnsi" w:cstheme="majorHAnsi"/>
          <w:b/>
        </w:rPr>
        <w:t xml:space="preserve">wyłącznie </w:t>
      </w:r>
      <w:r w:rsidRPr="00217867">
        <w:rPr>
          <w:rFonts w:asciiTheme="majorHAnsi" w:hAnsiTheme="majorHAnsi" w:cstheme="majorHAnsi"/>
        </w:rPr>
        <w:t xml:space="preserve">drogą mailową na adres organizatora: </w:t>
      </w:r>
      <w:hyperlink r:id="rId9" w:history="1">
        <w:r w:rsidRPr="00217867">
          <w:rPr>
            <w:rStyle w:val="Hipercze"/>
            <w:rFonts w:asciiTheme="majorHAnsi" w:hAnsiTheme="majorHAnsi" w:cstheme="majorHAnsi"/>
          </w:rPr>
          <w:t>a.kowalska@muzuemkrakowa.pl</w:t>
        </w:r>
      </w:hyperlink>
      <w:r w:rsidRPr="00217867">
        <w:rPr>
          <w:rStyle w:val="Hipercze"/>
          <w:rFonts w:asciiTheme="majorHAnsi" w:hAnsiTheme="majorHAnsi" w:cstheme="majorHAnsi"/>
        </w:rPr>
        <w:t>,</w:t>
      </w:r>
      <w:r w:rsidRPr="00217867">
        <w:rPr>
          <w:rStyle w:val="Hipercze"/>
          <w:rFonts w:asciiTheme="majorHAnsi" w:hAnsiTheme="majorHAnsi" w:cstheme="majorHAnsi"/>
          <w:b/>
        </w:rPr>
        <w:t xml:space="preserve"> </w:t>
      </w:r>
      <w:r w:rsidRPr="00217867">
        <w:rPr>
          <w:rFonts w:asciiTheme="majorHAnsi" w:hAnsiTheme="majorHAnsi" w:cstheme="majorHAnsi"/>
          <w:b/>
        </w:rPr>
        <w:t xml:space="preserve">w terminie do </w:t>
      </w:r>
      <w:r w:rsidRPr="00217867">
        <w:rPr>
          <w:rFonts w:asciiTheme="majorHAnsi" w:hAnsiTheme="majorHAnsi" w:cstheme="majorHAnsi"/>
          <w:b/>
          <w:color w:val="000000" w:themeColor="text1"/>
        </w:rPr>
        <w:t xml:space="preserve">9 listopada 2021 roku do godziny 23.59 </w:t>
      </w:r>
    </w:p>
    <w:p w14:paraId="4778B868" w14:textId="77777777" w:rsidR="007A72B7" w:rsidRPr="00217867" w:rsidRDefault="007A72B7" w:rsidP="007A72B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 xml:space="preserve">Do maila należy załączyć w formie skanu/zdjęcia wypełnione i podpisane dokumenty: </w:t>
      </w:r>
    </w:p>
    <w:p w14:paraId="7D4754A8" w14:textId="17EC45FA" w:rsidR="007A72B7" w:rsidRPr="00217867" w:rsidRDefault="007A72B7" w:rsidP="007A72B7">
      <w:pPr>
        <w:pStyle w:val="Akapitzlist"/>
        <w:numPr>
          <w:ilvl w:val="2"/>
          <w:numId w:val="29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>Kartę zgłoszenia załącznik nr 1 do Regulaminu,</w:t>
      </w:r>
    </w:p>
    <w:p w14:paraId="348799EF" w14:textId="300272DD" w:rsidR="007A72B7" w:rsidRPr="00217867" w:rsidRDefault="007A72B7" w:rsidP="007A72B7">
      <w:pPr>
        <w:pStyle w:val="Akapitzlist"/>
        <w:numPr>
          <w:ilvl w:val="2"/>
          <w:numId w:val="29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 xml:space="preserve">Zgodę opiekuna prawnego </w:t>
      </w:r>
      <w:r w:rsidR="0030481C">
        <w:rPr>
          <w:rFonts w:asciiTheme="majorHAnsi" w:hAnsiTheme="majorHAnsi" w:cstheme="majorHAnsi"/>
        </w:rPr>
        <w:t>na udział małoletniego uczestnika w Konkursie załąc</w:t>
      </w:r>
      <w:r w:rsidRPr="00217867">
        <w:rPr>
          <w:rFonts w:asciiTheme="majorHAnsi" w:hAnsiTheme="majorHAnsi" w:cstheme="majorHAnsi"/>
        </w:rPr>
        <w:t xml:space="preserve">znik nr 2 do Regulaminu, </w:t>
      </w:r>
    </w:p>
    <w:p w14:paraId="512924B0" w14:textId="26BF0F8E" w:rsidR="007A72B7" w:rsidRPr="00217867" w:rsidRDefault="007A72B7" w:rsidP="007A72B7">
      <w:pPr>
        <w:pStyle w:val="Akapitzlist"/>
        <w:numPr>
          <w:ilvl w:val="2"/>
          <w:numId w:val="29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 xml:space="preserve">Podpisaną klauzulę </w:t>
      </w:r>
      <w:proofErr w:type="spellStart"/>
      <w:r w:rsidR="00601C21">
        <w:rPr>
          <w:rFonts w:asciiTheme="majorHAnsi" w:hAnsiTheme="majorHAnsi" w:cstheme="majorHAnsi"/>
        </w:rPr>
        <w:t>R</w:t>
      </w:r>
      <w:r w:rsidRPr="00217867">
        <w:rPr>
          <w:rFonts w:asciiTheme="majorHAnsi" w:hAnsiTheme="majorHAnsi" w:cstheme="majorHAnsi"/>
        </w:rPr>
        <w:t>odo</w:t>
      </w:r>
      <w:proofErr w:type="spellEnd"/>
      <w:r w:rsidRPr="00217867">
        <w:rPr>
          <w:rFonts w:asciiTheme="majorHAnsi" w:hAnsiTheme="majorHAnsi" w:cstheme="majorHAnsi"/>
        </w:rPr>
        <w:t xml:space="preserve"> załącznik nr 3 do Regulaminu.</w:t>
      </w:r>
    </w:p>
    <w:p w14:paraId="32715CFD" w14:textId="354FA69A" w:rsidR="007A72B7" w:rsidRPr="00217867" w:rsidRDefault="007A72B7" w:rsidP="007A72B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 xml:space="preserve">U W A G A: Nieczytelne, źle wypełnione karty zgłoszeń a także maile bez załączników nie będą przyjmowane przez Organizatora.  </w:t>
      </w:r>
    </w:p>
    <w:p w14:paraId="16115931" w14:textId="0053354E" w:rsidR="002475CA" w:rsidRPr="00217867" w:rsidRDefault="002475CA" w:rsidP="002475CA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>Dla każdego Recytatora  obowiązuje osobna karta zgłoszenia.</w:t>
      </w:r>
    </w:p>
    <w:p w14:paraId="0ECF567E" w14:textId="58347D68" w:rsidR="002475CA" w:rsidRPr="00217867" w:rsidRDefault="002475CA" w:rsidP="002475CA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 xml:space="preserve">Do Konkursu nie będą przyjmowane zgłoszenia na kartach  zbiorowych. </w:t>
      </w:r>
    </w:p>
    <w:p w14:paraId="4A866967" w14:textId="77777777" w:rsidR="007A72B7" w:rsidRPr="00217867" w:rsidRDefault="007A72B7" w:rsidP="007A72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B3777E" w14:textId="6F026916" w:rsidR="00E95AB3" w:rsidRPr="00217867" w:rsidRDefault="002862AF" w:rsidP="000B4F7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  <w:b/>
        </w:rPr>
        <w:t>Zasady Konkursu</w:t>
      </w:r>
      <w:r w:rsidR="00E95AB3" w:rsidRPr="00217867">
        <w:rPr>
          <w:rFonts w:asciiTheme="majorHAnsi" w:hAnsiTheme="majorHAnsi" w:cstheme="majorHAnsi"/>
        </w:rPr>
        <w:t>.</w:t>
      </w:r>
    </w:p>
    <w:p w14:paraId="34CB63C8" w14:textId="77777777" w:rsidR="00E877E9" w:rsidRPr="00217867" w:rsidRDefault="00EB06B0" w:rsidP="007A72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217867">
        <w:rPr>
          <w:rFonts w:asciiTheme="majorHAnsi" w:hAnsiTheme="majorHAnsi" w:cstheme="majorHAnsi"/>
        </w:rPr>
        <w:t xml:space="preserve">Repertuar obejmuje twórczość </w:t>
      </w:r>
      <w:r w:rsidR="00973213" w:rsidRPr="00217867">
        <w:rPr>
          <w:rFonts w:asciiTheme="majorHAnsi" w:hAnsiTheme="majorHAnsi" w:cstheme="majorHAnsi"/>
        </w:rPr>
        <w:t>Stanisława Wyspiańskiego</w:t>
      </w:r>
      <w:r w:rsidRPr="00217867">
        <w:rPr>
          <w:rFonts w:asciiTheme="majorHAnsi" w:hAnsiTheme="majorHAnsi" w:cstheme="majorHAnsi"/>
        </w:rPr>
        <w:t xml:space="preserve"> w tym</w:t>
      </w:r>
      <w:r w:rsidR="00E877E9" w:rsidRPr="00217867">
        <w:rPr>
          <w:rFonts w:asciiTheme="majorHAnsi" w:hAnsiTheme="majorHAnsi" w:cstheme="majorHAnsi"/>
        </w:rPr>
        <w:t xml:space="preserve"> </w:t>
      </w:r>
      <w:r w:rsidR="00D933FC" w:rsidRPr="00217867">
        <w:rPr>
          <w:rFonts w:asciiTheme="majorHAnsi" w:hAnsiTheme="majorHAnsi" w:cstheme="majorHAnsi"/>
          <w:color w:val="000000" w:themeColor="text1"/>
        </w:rPr>
        <w:t>Uczestnik przedstawia</w:t>
      </w:r>
      <w:r w:rsidR="00E877E9" w:rsidRPr="00217867">
        <w:rPr>
          <w:rFonts w:asciiTheme="majorHAnsi" w:hAnsiTheme="majorHAnsi" w:cstheme="majorHAnsi"/>
          <w:color w:val="000000" w:themeColor="text1"/>
        </w:rPr>
        <w:t>:</w:t>
      </w:r>
      <w:r w:rsidR="00D933FC" w:rsidRPr="00217867">
        <w:rPr>
          <w:rFonts w:asciiTheme="majorHAnsi" w:hAnsiTheme="majorHAnsi" w:cstheme="majorHAnsi"/>
          <w:color w:val="000000" w:themeColor="text1"/>
        </w:rPr>
        <w:t xml:space="preserve"> </w:t>
      </w:r>
    </w:p>
    <w:p w14:paraId="34DE171D" w14:textId="6096B50B" w:rsidR="00E877E9" w:rsidRPr="00E877E9" w:rsidRDefault="00E877E9" w:rsidP="007A72B7">
      <w:pPr>
        <w:pStyle w:val="Akapitzlist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  <w:color w:val="000000" w:themeColor="text1"/>
        </w:rPr>
      </w:pPr>
      <w:r w:rsidRPr="00217867">
        <w:rPr>
          <w:rFonts w:asciiTheme="majorHAnsi" w:hAnsiTheme="majorHAnsi" w:cstheme="majorHAnsi"/>
          <w:color w:val="000000"/>
        </w:rPr>
        <w:t>dwa wiersze lub jeden wiersz i fragment</w:t>
      </w:r>
      <w:r w:rsidRPr="00E877E9">
        <w:rPr>
          <w:rFonts w:asciiTheme="majorHAnsi" w:hAnsiTheme="majorHAnsi" w:cstheme="majorHAnsi"/>
          <w:color w:val="000000"/>
        </w:rPr>
        <w:t xml:space="preserve"> dramatu; </w:t>
      </w:r>
      <w:r>
        <w:rPr>
          <w:rFonts w:asciiTheme="majorHAnsi" w:hAnsiTheme="majorHAnsi" w:cstheme="majorHAnsi"/>
          <w:color w:val="000000"/>
        </w:rPr>
        <w:t xml:space="preserve">lub </w:t>
      </w:r>
    </w:p>
    <w:p w14:paraId="76D5328F" w14:textId="2761E029" w:rsidR="00E877E9" w:rsidRPr="00E877E9" w:rsidRDefault="00E877E9" w:rsidP="007A72B7">
      <w:pPr>
        <w:pStyle w:val="Akapitzlist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  <w:color w:val="000000" w:themeColor="text1"/>
        </w:rPr>
      </w:pPr>
      <w:r w:rsidRPr="00E877E9">
        <w:rPr>
          <w:rFonts w:asciiTheme="majorHAnsi" w:hAnsiTheme="majorHAnsi" w:cstheme="majorHAnsi"/>
          <w:color w:val="000000"/>
        </w:rPr>
        <w:t>wiersz i utwór pisany prozą (np. list).</w:t>
      </w:r>
    </w:p>
    <w:p w14:paraId="31AA3453" w14:textId="77777777" w:rsidR="007A72B7" w:rsidRDefault="00EB06B0" w:rsidP="007A72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7A72B7">
        <w:rPr>
          <w:rFonts w:asciiTheme="majorHAnsi" w:hAnsiTheme="majorHAnsi" w:cstheme="majorHAnsi"/>
        </w:rPr>
        <w:t xml:space="preserve">Łączny czas wykonania </w:t>
      </w:r>
      <w:r w:rsidR="00BA5327" w:rsidRPr="007A72B7">
        <w:rPr>
          <w:rFonts w:asciiTheme="majorHAnsi" w:hAnsiTheme="majorHAnsi" w:cstheme="majorHAnsi"/>
        </w:rPr>
        <w:t>R</w:t>
      </w:r>
      <w:r w:rsidRPr="007A72B7">
        <w:rPr>
          <w:rFonts w:asciiTheme="majorHAnsi" w:hAnsiTheme="majorHAnsi" w:cstheme="majorHAnsi"/>
        </w:rPr>
        <w:t xml:space="preserve">epertuaru nie może przekraczać 7 minut. </w:t>
      </w:r>
      <w:r w:rsidR="00BA5327" w:rsidRPr="007A72B7">
        <w:rPr>
          <w:rFonts w:asciiTheme="majorHAnsi" w:hAnsiTheme="majorHAnsi" w:cstheme="majorHAnsi"/>
        </w:rPr>
        <w:t>P</w:t>
      </w:r>
      <w:r w:rsidRPr="007A72B7">
        <w:rPr>
          <w:rFonts w:asciiTheme="majorHAnsi" w:hAnsiTheme="majorHAnsi" w:cstheme="majorHAnsi"/>
        </w:rPr>
        <w:t xml:space="preserve">rzekroczenie czasu prezentacji </w:t>
      </w:r>
      <w:r w:rsidR="00BA5327" w:rsidRPr="007A72B7">
        <w:rPr>
          <w:rFonts w:asciiTheme="majorHAnsi" w:hAnsiTheme="majorHAnsi" w:cstheme="majorHAnsi"/>
        </w:rPr>
        <w:t xml:space="preserve">może </w:t>
      </w:r>
      <w:r w:rsidRPr="007A72B7">
        <w:rPr>
          <w:rFonts w:asciiTheme="majorHAnsi" w:hAnsiTheme="majorHAnsi" w:cstheme="majorHAnsi"/>
        </w:rPr>
        <w:t>spowod</w:t>
      </w:r>
      <w:r w:rsidR="00BA5327" w:rsidRPr="007A72B7">
        <w:rPr>
          <w:rFonts w:asciiTheme="majorHAnsi" w:hAnsiTheme="majorHAnsi" w:cstheme="majorHAnsi"/>
        </w:rPr>
        <w:t xml:space="preserve">ować </w:t>
      </w:r>
      <w:r w:rsidRPr="007A72B7">
        <w:rPr>
          <w:rFonts w:asciiTheme="majorHAnsi" w:hAnsiTheme="majorHAnsi" w:cstheme="majorHAnsi"/>
        </w:rPr>
        <w:t>jej przerwanie</w:t>
      </w:r>
      <w:r w:rsidR="00BA5327" w:rsidRPr="007A72B7">
        <w:rPr>
          <w:rFonts w:asciiTheme="majorHAnsi" w:hAnsiTheme="majorHAnsi" w:cstheme="majorHAnsi"/>
        </w:rPr>
        <w:t xml:space="preserve">, </w:t>
      </w:r>
      <w:r w:rsidRPr="007A72B7">
        <w:rPr>
          <w:rFonts w:asciiTheme="majorHAnsi" w:hAnsiTheme="majorHAnsi" w:cstheme="majorHAnsi"/>
        </w:rPr>
        <w:t xml:space="preserve">co jest równoznaczne z dyskwalifikacją </w:t>
      </w:r>
      <w:r w:rsidR="00BA5327" w:rsidRPr="007A72B7">
        <w:rPr>
          <w:rFonts w:asciiTheme="majorHAnsi" w:hAnsiTheme="majorHAnsi" w:cstheme="majorHAnsi"/>
        </w:rPr>
        <w:t>U</w:t>
      </w:r>
      <w:r w:rsidRPr="007A72B7">
        <w:rPr>
          <w:rFonts w:asciiTheme="majorHAnsi" w:hAnsiTheme="majorHAnsi" w:cstheme="majorHAnsi"/>
        </w:rPr>
        <w:t>czestnika.</w:t>
      </w:r>
    </w:p>
    <w:p w14:paraId="60D99B95" w14:textId="7D13C9B4" w:rsidR="007A72B7" w:rsidRDefault="007A72B7" w:rsidP="007A72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7A72B7">
        <w:rPr>
          <w:rFonts w:asciiTheme="majorHAnsi" w:hAnsiTheme="majorHAnsi" w:cstheme="majorHAnsi"/>
          <w:b/>
        </w:rPr>
        <w:t xml:space="preserve">Repertuar wskazany w </w:t>
      </w:r>
      <w:r>
        <w:rPr>
          <w:rFonts w:asciiTheme="majorHAnsi" w:hAnsiTheme="majorHAnsi" w:cstheme="majorHAnsi"/>
          <w:b/>
        </w:rPr>
        <w:t>K</w:t>
      </w:r>
      <w:r w:rsidRPr="007A72B7">
        <w:rPr>
          <w:rFonts w:asciiTheme="majorHAnsi" w:hAnsiTheme="majorHAnsi" w:cstheme="majorHAnsi"/>
          <w:b/>
        </w:rPr>
        <w:t xml:space="preserve">arcie zgłoszenia nie może być zmieniony </w:t>
      </w:r>
      <w:r>
        <w:rPr>
          <w:rFonts w:asciiTheme="majorHAnsi" w:hAnsiTheme="majorHAnsi" w:cstheme="majorHAnsi"/>
          <w:b/>
        </w:rPr>
        <w:t xml:space="preserve">na </w:t>
      </w:r>
      <w:r w:rsidRPr="007A72B7">
        <w:rPr>
          <w:rFonts w:asciiTheme="majorHAnsi" w:hAnsiTheme="majorHAnsi" w:cstheme="majorHAnsi"/>
          <w:b/>
        </w:rPr>
        <w:t xml:space="preserve">dalszych etapach Konkursu. </w:t>
      </w:r>
      <w:r w:rsidRPr="007A72B7">
        <w:rPr>
          <w:rFonts w:asciiTheme="majorHAnsi" w:hAnsiTheme="majorHAnsi" w:cstheme="majorHAnsi"/>
        </w:rPr>
        <w:t xml:space="preserve"> </w:t>
      </w:r>
    </w:p>
    <w:p w14:paraId="70A9F7E8" w14:textId="65008ACC" w:rsidR="007A72B7" w:rsidRPr="007A72B7" w:rsidRDefault="007A72B7" w:rsidP="007A72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7A72B7">
        <w:rPr>
          <w:rFonts w:asciiTheme="majorHAnsi" w:hAnsiTheme="majorHAnsi" w:cstheme="majorHAnsi"/>
        </w:rPr>
        <w:t xml:space="preserve">Uczestnik może wystąpić tylko 1 raz. </w:t>
      </w:r>
    </w:p>
    <w:p w14:paraId="70BEF6EC" w14:textId="6DC3A4C2" w:rsidR="007A72B7" w:rsidRPr="007A72B7" w:rsidRDefault="007A72B7" w:rsidP="007A72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7A72B7">
        <w:rPr>
          <w:rFonts w:asciiTheme="majorHAnsi" w:hAnsiTheme="majorHAnsi" w:cstheme="majorHAnsi"/>
        </w:rPr>
        <w:t xml:space="preserve">Uczestnicy występują według kategorii od I do II, w kolejności alfabetycznej. W związku z trwającą epidemią COVID-19, by zachować zasady reżimu sanitarnego, Uczestnicy będą powiadamiani o orientacyjnych godzinach występów na Konkursie.  </w:t>
      </w:r>
    </w:p>
    <w:p w14:paraId="6913ADB3" w14:textId="4B0779ED" w:rsidR="007A72B7" w:rsidRPr="007A72B7" w:rsidRDefault="007A72B7" w:rsidP="007A72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7A72B7">
        <w:rPr>
          <w:rFonts w:asciiTheme="majorHAnsi" w:hAnsiTheme="majorHAnsi" w:cstheme="majorHAnsi"/>
        </w:rPr>
        <w:t xml:space="preserve">Uczestnik podczas swojego wystąpienia nie może korzystać z pomocy innych osób, tekstów utworów.  </w:t>
      </w:r>
    </w:p>
    <w:p w14:paraId="21061349" w14:textId="77777777" w:rsidR="007A72B7" w:rsidRDefault="007A72B7" w:rsidP="007A72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7A72B7">
        <w:rPr>
          <w:rFonts w:asciiTheme="majorHAnsi" w:hAnsiTheme="majorHAnsi" w:cstheme="majorHAnsi"/>
        </w:rPr>
        <w:t xml:space="preserve">W czasie trwania Konkursu Organizator może zarządzić przerwę dla wypoczynku osób zasiadających w Jury. </w:t>
      </w:r>
    </w:p>
    <w:p w14:paraId="2665506A" w14:textId="069FF3B2" w:rsidR="002475CA" w:rsidRDefault="002475CA" w:rsidP="002475C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B09287" w14:textId="373F7E98" w:rsidR="002862AF" w:rsidRPr="000B4F7A" w:rsidRDefault="00E95AB3" w:rsidP="000B4F7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0B4F7A">
        <w:rPr>
          <w:rFonts w:asciiTheme="majorHAnsi" w:hAnsiTheme="majorHAnsi" w:cstheme="majorHAnsi"/>
          <w:b/>
        </w:rPr>
        <w:t xml:space="preserve">Jury </w:t>
      </w:r>
      <w:r w:rsidR="002862AF" w:rsidRPr="000B4F7A">
        <w:rPr>
          <w:rFonts w:asciiTheme="majorHAnsi" w:hAnsiTheme="majorHAnsi" w:cstheme="majorHAnsi"/>
          <w:b/>
        </w:rPr>
        <w:t xml:space="preserve"> </w:t>
      </w:r>
    </w:p>
    <w:p w14:paraId="4E2695D8" w14:textId="6B8885A5" w:rsidR="00E95AB3" w:rsidRPr="000B4F7A" w:rsidRDefault="00E95AB3" w:rsidP="000B4F7A">
      <w:pPr>
        <w:pStyle w:val="Akapitzlist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1.</w:t>
      </w:r>
      <w:r w:rsidRPr="000B4F7A">
        <w:rPr>
          <w:rFonts w:asciiTheme="majorHAnsi" w:hAnsiTheme="majorHAnsi" w:cstheme="majorHAnsi"/>
        </w:rPr>
        <w:tab/>
      </w:r>
      <w:r w:rsidR="00A24F28" w:rsidRPr="000B4F7A">
        <w:rPr>
          <w:rFonts w:asciiTheme="majorHAnsi" w:hAnsiTheme="majorHAnsi" w:cstheme="majorHAnsi"/>
        </w:rPr>
        <w:t>O</w:t>
      </w:r>
      <w:r w:rsidR="00C3692D" w:rsidRPr="000B4F7A">
        <w:rPr>
          <w:rFonts w:asciiTheme="majorHAnsi" w:hAnsiTheme="majorHAnsi" w:cstheme="majorHAnsi"/>
        </w:rPr>
        <w:t xml:space="preserve">ceny Uczestników </w:t>
      </w:r>
      <w:r w:rsidR="00A24F28" w:rsidRPr="000B4F7A">
        <w:rPr>
          <w:rFonts w:asciiTheme="majorHAnsi" w:hAnsiTheme="majorHAnsi" w:cstheme="majorHAnsi"/>
        </w:rPr>
        <w:t>dokona 3 osobowe Ju</w:t>
      </w:r>
      <w:r w:rsidRPr="000B4F7A">
        <w:rPr>
          <w:rFonts w:asciiTheme="majorHAnsi" w:hAnsiTheme="majorHAnsi" w:cstheme="majorHAnsi"/>
        </w:rPr>
        <w:t>ry</w:t>
      </w:r>
      <w:r w:rsidR="00A24F28" w:rsidRPr="000B4F7A">
        <w:rPr>
          <w:rFonts w:asciiTheme="majorHAnsi" w:hAnsiTheme="majorHAnsi" w:cstheme="majorHAnsi"/>
        </w:rPr>
        <w:t xml:space="preserve"> powołane przez Organizatora. </w:t>
      </w:r>
    </w:p>
    <w:p w14:paraId="32949864" w14:textId="657A1B57" w:rsidR="00A24F28" w:rsidRPr="000B4F7A" w:rsidRDefault="00E95AB3" w:rsidP="000B4F7A">
      <w:pPr>
        <w:pStyle w:val="Akapitzlist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2.</w:t>
      </w:r>
      <w:r w:rsidRPr="000B4F7A">
        <w:rPr>
          <w:rFonts w:asciiTheme="majorHAnsi" w:hAnsiTheme="majorHAnsi" w:cstheme="majorHAnsi"/>
        </w:rPr>
        <w:tab/>
        <w:t xml:space="preserve">W skład  </w:t>
      </w:r>
      <w:r w:rsidR="00A24F28" w:rsidRPr="000B4F7A">
        <w:rPr>
          <w:rFonts w:asciiTheme="majorHAnsi" w:hAnsiTheme="majorHAnsi" w:cstheme="majorHAnsi"/>
        </w:rPr>
        <w:t xml:space="preserve">Jury </w:t>
      </w:r>
      <w:r w:rsidRPr="000B4F7A">
        <w:rPr>
          <w:rFonts w:asciiTheme="majorHAnsi" w:hAnsiTheme="majorHAnsi" w:cstheme="majorHAnsi"/>
        </w:rPr>
        <w:t>wchodz</w:t>
      </w:r>
      <w:r w:rsidR="00A24F28" w:rsidRPr="000B4F7A">
        <w:rPr>
          <w:rFonts w:asciiTheme="majorHAnsi" w:hAnsiTheme="majorHAnsi" w:cstheme="majorHAnsi"/>
        </w:rPr>
        <w:t xml:space="preserve">ić będą </w:t>
      </w:r>
      <w:r w:rsidR="009F2662" w:rsidRPr="000B4F7A">
        <w:rPr>
          <w:rFonts w:asciiTheme="majorHAnsi" w:hAnsiTheme="majorHAnsi" w:cstheme="majorHAnsi"/>
        </w:rPr>
        <w:t xml:space="preserve">specjaliści z </w:t>
      </w:r>
      <w:r w:rsidRPr="000B4F7A">
        <w:rPr>
          <w:rFonts w:asciiTheme="majorHAnsi" w:hAnsiTheme="majorHAnsi" w:cstheme="majorHAnsi"/>
        </w:rPr>
        <w:t>dziedziny recytacji, literatury, reżyserii oraz pedagodzy posiadający bogate doświadczenia w pracy z młodzieżą.</w:t>
      </w:r>
      <w:r w:rsidR="00A24F28" w:rsidRPr="000B4F7A">
        <w:rPr>
          <w:rFonts w:asciiTheme="majorHAnsi" w:hAnsiTheme="majorHAnsi" w:cstheme="majorHAnsi"/>
        </w:rPr>
        <w:t xml:space="preserve"> </w:t>
      </w:r>
    </w:p>
    <w:p w14:paraId="741D248A" w14:textId="41D84668" w:rsidR="00A24F28" w:rsidRPr="000B4F7A" w:rsidRDefault="00A24F28" w:rsidP="000B4F7A">
      <w:pPr>
        <w:pStyle w:val="Akapitzlist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/>
          <w:lang w:eastAsia="pl-PL"/>
        </w:rPr>
      </w:pPr>
      <w:r w:rsidRPr="000B4F7A">
        <w:rPr>
          <w:rFonts w:asciiTheme="majorHAnsi" w:hAnsiTheme="majorHAnsi" w:cstheme="majorHAnsi"/>
        </w:rPr>
        <w:t xml:space="preserve">3. </w:t>
      </w:r>
      <w:r w:rsidR="009F2662" w:rsidRPr="000B4F7A">
        <w:rPr>
          <w:rFonts w:asciiTheme="majorHAnsi" w:hAnsiTheme="majorHAnsi" w:cstheme="majorHAnsi"/>
        </w:rPr>
        <w:tab/>
      </w:r>
      <w:r w:rsidRPr="000B4F7A">
        <w:rPr>
          <w:rFonts w:asciiTheme="majorHAnsi" w:hAnsiTheme="majorHAnsi" w:cstheme="majorHAnsi"/>
          <w:color w:val="000000"/>
          <w:lang w:eastAsia="pl-PL"/>
        </w:rPr>
        <w:t xml:space="preserve">Głos każdego członka </w:t>
      </w:r>
      <w:r w:rsidR="009F2662" w:rsidRPr="000B4F7A">
        <w:rPr>
          <w:rFonts w:asciiTheme="majorHAnsi" w:hAnsiTheme="majorHAnsi" w:cstheme="majorHAnsi"/>
          <w:color w:val="000000"/>
          <w:lang w:eastAsia="pl-PL"/>
        </w:rPr>
        <w:t xml:space="preserve">Jury </w:t>
      </w:r>
      <w:r w:rsidRPr="000B4F7A">
        <w:rPr>
          <w:rFonts w:asciiTheme="majorHAnsi" w:hAnsiTheme="majorHAnsi" w:cstheme="majorHAnsi"/>
          <w:color w:val="000000"/>
          <w:lang w:eastAsia="pl-PL"/>
        </w:rPr>
        <w:t xml:space="preserve"> ma taką samą wartość. </w:t>
      </w:r>
      <w:r w:rsidR="009F2662" w:rsidRPr="000B4F7A">
        <w:rPr>
          <w:rFonts w:asciiTheme="majorHAnsi" w:hAnsiTheme="majorHAnsi" w:cstheme="majorHAnsi"/>
          <w:color w:val="000000"/>
          <w:lang w:eastAsia="pl-PL"/>
        </w:rPr>
        <w:t xml:space="preserve">Podczas wystąpienia Uczestnika Jury musi być obecne w pełnym składzie.  </w:t>
      </w:r>
    </w:p>
    <w:p w14:paraId="2704EF61" w14:textId="6316EF6A" w:rsidR="009F2662" w:rsidRPr="000B4F7A" w:rsidRDefault="0038425F" w:rsidP="000B4F7A">
      <w:pPr>
        <w:pStyle w:val="Akapitzlist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E95AB3" w:rsidRPr="000B4F7A">
        <w:rPr>
          <w:rFonts w:asciiTheme="majorHAnsi" w:hAnsiTheme="majorHAnsi" w:cstheme="majorHAnsi"/>
        </w:rPr>
        <w:t>.</w:t>
      </w:r>
      <w:r w:rsidR="00E95AB3" w:rsidRPr="000B4F7A">
        <w:rPr>
          <w:rFonts w:asciiTheme="majorHAnsi" w:hAnsiTheme="majorHAnsi" w:cstheme="majorHAnsi"/>
        </w:rPr>
        <w:tab/>
      </w:r>
      <w:r w:rsidR="00A24F28" w:rsidRPr="000B4F7A">
        <w:rPr>
          <w:rFonts w:asciiTheme="majorHAnsi" w:hAnsiTheme="majorHAnsi" w:cstheme="majorHAnsi"/>
        </w:rPr>
        <w:t xml:space="preserve">Jury </w:t>
      </w:r>
      <w:r w:rsidR="00E95AB3" w:rsidRPr="000B4F7A">
        <w:rPr>
          <w:rFonts w:asciiTheme="majorHAnsi" w:hAnsiTheme="majorHAnsi" w:cstheme="majorHAnsi"/>
        </w:rPr>
        <w:t>dokon</w:t>
      </w:r>
      <w:r w:rsidR="00A24F28" w:rsidRPr="000B4F7A">
        <w:rPr>
          <w:rFonts w:asciiTheme="majorHAnsi" w:hAnsiTheme="majorHAnsi" w:cstheme="majorHAnsi"/>
        </w:rPr>
        <w:t>a</w:t>
      </w:r>
      <w:r w:rsidR="00E95AB3" w:rsidRPr="000B4F7A">
        <w:rPr>
          <w:rFonts w:asciiTheme="majorHAnsi" w:hAnsiTheme="majorHAnsi" w:cstheme="majorHAnsi"/>
        </w:rPr>
        <w:t xml:space="preserve"> oceny </w:t>
      </w:r>
      <w:r w:rsidR="009F2662" w:rsidRPr="000B4F7A">
        <w:rPr>
          <w:rFonts w:asciiTheme="majorHAnsi" w:hAnsiTheme="majorHAnsi" w:cstheme="majorHAnsi"/>
        </w:rPr>
        <w:t xml:space="preserve">wystąpień </w:t>
      </w:r>
      <w:r w:rsidR="00A24F28" w:rsidRPr="000B4F7A">
        <w:rPr>
          <w:rFonts w:asciiTheme="majorHAnsi" w:hAnsiTheme="majorHAnsi" w:cstheme="majorHAnsi"/>
        </w:rPr>
        <w:t xml:space="preserve">Uczestników </w:t>
      </w:r>
      <w:r w:rsidR="00B37407">
        <w:rPr>
          <w:rFonts w:asciiTheme="majorHAnsi" w:hAnsiTheme="majorHAnsi" w:cstheme="majorHAnsi"/>
        </w:rPr>
        <w:t xml:space="preserve">w etapie 1 oraz 2 </w:t>
      </w:r>
      <w:r w:rsidR="00E95AB3" w:rsidRPr="000B4F7A">
        <w:rPr>
          <w:rFonts w:asciiTheme="majorHAnsi" w:hAnsiTheme="majorHAnsi" w:cstheme="majorHAnsi"/>
        </w:rPr>
        <w:t>wg następujących kryteriów:</w:t>
      </w:r>
      <w:r w:rsidR="009F2662" w:rsidRPr="000B4F7A">
        <w:rPr>
          <w:rFonts w:asciiTheme="majorHAnsi" w:hAnsiTheme="majorHAnsi" w:cstheme="majorHAnsi"/>
        </w:rPr>
        <w:t xml:space="preserve"> </w:t>
      </w:r>
    </w:p>
    <w:p w14:paraId="131519AB" w14:textId="59630D57" w:rsidR="00E95AB3" w:rsidRPr="000B4F7A" w:rsidRDefault="00E95AB3" w:rsidP="000B4F7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dobór repertuaru (wartości artystyczne utworów, ich dobór do możliwości wykonawczych </w:t>
      </w:r>
      <w:r w:rsidR="00A24F28" w:rsidRPr="000B4F7A">
        <w:rPr>
          <w:rFonts w:asciiTheme="majorHAnsi" w:hAnsiTheme="majorHAnsi" w:cstheme="majorHAnsi"/>
        </w:rPr>
        <w:t>U</w:t>
      </w:r>
      <w:r w:rsidRPr="000B4F7A">
        <w:rPr>
          <w:rFonts w:asciiTheme="majorHAnsi" w:hAnsiTheme="majorHAnsi" w:cstheme="majorHAnsi"/>
        </w:rPr>
        <w:t>czestnika oraz wieku),</w:t>
      </w:r>
    </w:p>
    <w:p w14:paraId="2B8680BA" w14:textId="3D480CBE" w:rsidR="00E95AB3" w:rsidRPr="000B4F7A" w:rsidRDefault="00E95AB3" w:rsidP="000B4F7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interpretacja utworów,</w:t>
      </w:r>
    </w:p>
    <w:p w14:paraId="62051D9C" w14:textId="18118BA5" w:rsidR="00E95AB3" w:rsidRPr="000B4F7A" w:rsidRDefault="00E95AB3" w:rsidP="000B4F7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kultura słowa,</w:t>
      </w:r>
      <w:r w:rsidR="00DA30C2" w:rsidRPr="000B4F7A">
        <w:rPr>
          <w:rFonts w:asciiTheme="majorHAnsi" w:hAnsiTheme="majorHAnsi" w:cstheme="majorHAnsi"/>
        </w:rPr>
        <w:t xml:space="preserve"> dykcja, </w:t>
      </w:r>
    </w:p>
    <w:p w14:paraId="794DD2CB" w14:textId="6C8482ED" w:rsidR="00E95AB3" w:rsidRPr="000B4F7A" w:rsidRDefault="00E95AB3" w:rsidP="000B4F7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ogólny wyraz artystyczny.</w:t>
      </w:r>
    </w:p>
    <w:p w14:paraId="23D27143" w14:textId="77777777" w:rsidR="0038425F" w:rsidRDefault="0038425F" w:rsidP="0038425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640E257" w14:textId="77777777" w:rsidR="0038425F" w:rsidRDefault="0038425F" w:rsidP="0038425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22FF39F" w14:textId="77777777" w:rsidR="0038425F" w:rsidRDefault="00870D4E" w:rsidP="0038425F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</w:rPr>
        <w:t xml:space="preserve">Po przeprowadzeniu </w:t>
      </w:r>
      <w:r w:rsidR="00B37407" w:rsidRPr="0038425F">
        <w:rPr>
          <w:rFonts w:asciiTheme="majorHAnsi" w:hAnsiTheme="majorHAnsi" w:cstheme="majorHAnsi"/>
        </w:rPr>
        <w:t xml:space="preserve"> Kwalifikacj</w:t>
      </w:r>
      <w:r w:rsidRPr="0038425F">
        <w:rPr>
          <w:rFonts w:asciiTheme="majorHAnsi" w:hAnsiTheme="majorHAnsi" w:cstheme="majorHAnsi"/>
        </w:rPr>
        <w:t xml:space="preserve">i </w:t>
      </w:r>
      <w:r w:rsidR="00B37407" w:rsidRPr="0038425F">
        <w:rPr>
          <w:rFonts w:asciiTheme="majorHAnsi" w:hAnsiTheme="majorHAnsi" w:cstheme="majorHAnsi"/>
        </w:rPr>
        <w:t xml:space="preserve">Jury zakwalifikuje do 2 etapu </w:t>
      </w:r>
      <w:r w:rsidRPr="0038425F">
        <w:rPr>
          <w:rFonts w:asciiTheme="majorHAnsi" w:hAnsiTheme="majorHAnsi" w:cstheme="majorHAnsi"/>
        </w:rPr>
        <w:t xml:space="preserve">Konkursu </w:t>
      </w:r>
      <w:r w:rsidR="00B37407" w:rsidRPr="0038425F">
        <w:rPr>
          <w:rFonts w:asciiTheme="majorHAnsi" w:hAnsiTheme="majorHAnsi" w:cstheme="majorHAnsi"/>
        </w:rPr>
        <w:t xml:space="preserve">maksymalnie </w:t>
      </w:r>
      <w:r w:rsidR="00B37407" w:rsidRPr="0038425F">
        <w:rPr>
          <w:rFonts w:asciiTheme="majorHAnsi" w:hAnsiTheme="majorHAnsi" w:cstheme="majorHAnsi"/>
          <w:b/>
        </w:rPr>
        <w:t xml:space="preserve">15 </w:t>
      </w:r>
      <w:r w:rsidR="00B37407" w:rsidRPr="0038425F">
        <w:rPr>
          <w:rFonts w:asciiTheme="majorHAnsi" w:hAnsiTheme="majorHAnsi" w:cstheme="majorHAnsi"/>
        </w:rPr>
        <w:t xml:space="preserve">Uczestników. </w:t>
      </w:r>
    </w:p>
    <w:p w14:paraId="7CE43ABC" w14:textId="77777777" w:rsidR="0038425F" w:rsidRDefault="00B37407" w:rsidP="0038425F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</w:rPr>
        <w:t xml:space="preserve">W Finale </w:t>
      </w:r>
      <w:r w:rsidR="009A431A" w:rsidRPr="0038425F">
        <w:rPr>
          <w:rFonts w:asciiTheme="majorHAnsi" w:hAnsiTheme="majorHAnsi" w:cstheme="majorHAnsi"/>
        </w:rPr>
        <w:t xml:space="preserve">Jury </w:t>
      </w:r>
      <w:r w:rsidR="00311A6B" w:rsidRPr="0038425F">
        <w:rPr>
          <w:rFonts w:asciiTheme="majorHAnsi" w:hAnsiTheme="majorHAnsi" w:cstheme="majorHAnsi"/>
        </w:rPr>
        <w:t xml:space="preserve">wyłoni Laureatów  </w:t>
      </w:r>
      <w:r w:rsidR="009A431A" w:rsidRPr="0038425F">
        <w:rPr>
          <w:rFonts w:asciiTheme="majorHAnsi" w:hAnsiTheme="majorHAnsi" w:cstheme="majorHAnsi"/>
        </w:rPr>
        <w:t>I, II i III</w:t>
      </w:r>
      <w:r w:rsidR="00311A6B" w:rsidRPr="0038425F">
        <w:rPr>
          <w:rFonts w:asciiTheme="majorHAnsi" w:hAnsiTheme="majorHAnsi" w:cstheme="majorHAnsi"/>
        </w:rPr>
        <w:t xml:space="preserve"> miejsca</w:t>
      </w:r>
      <w:r w:rsidR="00363598" w:rsidRPr="0038425F">
        <w:rPr>
          <w:rFonts w:asciiTheme="majorHAnsi" w:hAnsiTheme="majorHAnsi" w:cstheme="majorHAnsi"/>
        </w:rPr>
        <w:t xml:space="preserve"> </w:t>
      </w:r>
      <w:r w:rsidR="009A431A" w:rsidRPr="0038425F">
        <w:rPr>
          <w:rFonts w:asciiTheme="majorHAnsi" w:hAnsiTheme="majorHAnsi" w:cstheme="majorHAnsi"/>
        </w:rPr>
        <w:t>w każdej kategorii</w:t>
      </w:r>
      <w:r w:rsidR="00646540" w:rsidRPr="0038425F">
        <w:rPr>
          <w:rFonts w:asciiTheme="majorHAnsi" w:hAnsiTheme="majorHAnsi" w:cstheme="majorHAnsi"/>
        </w:rPr>
        <w:t xml:space="preserve"> o której mowa w pkt. II ust. 2. </w:t>
      </w:r>
    </w:p>
    <w:p w14:paraId="740071BA" w14:textId="7F5F0F8B" w:rsidR="00311A6B" w:rsidRPr="0038425F" w:rsidRDefault="00311A6B" w:rsidP="0038425F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  <w:color w:val="000000"/>
        </w:rPr>
        <w:t>Jury może nie wyłonić Laureatów lub zadecydować o mniejszej liczbie wyłonionych Laureatów, a nadto przyznać wyróżnienia.</w:t>
      </w:r>
    </w:p>
    <w:p w14:paraId="31B4B471" w14:textId="767E1390" w:rsidR="009A431A" w:rsidRPr="000B4F7A" w:rsidRDefault="009C68EA" w:rsidP="000B4F7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Decyzja Jury </w:t>
      </w:r>
      <w:r w:rsidR="00646540" w:rsidRPr="000B4F7A">
        <w:rPr>
          <w:rFonts w:asciiTheme="majorHAnsi" w:hAnsiTheme="majorHAnsi" w:cstheme="majorHAnsi"/>
        </w:rPr>
        <w:t>jest ostateczna.</w:t>
      </w:r>
    </w:p>
    <w:p w14:paraId="7A6FCCA9" w14:textId="77777777" w:rsidR="00A81B5C" w:rsidRPr="000B4F7A" w:rsidRDefault="009A431A" w:rsidP="000B4F7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Ogłos</w:t>
      </w:r>
      <w:r w:rsidR="00646540" w:rsidRPr="000B4F7A">
        <w:rPr>
          <w:rFonts w:asciiTheme="majorHAnsi" w:hAnsiTheme="majorHAnsi" w:cstheme="majorHAnsi"/>
        </w:rPr>
        <w:t>zenie wyników</w:t>
      </w:r>
      <w:r w:rsidR="00A81B5C" w:rsidRPr="000B4F7A">
        <w:rPr>
          <w:rFonts w:asciiTheme="majorHAnsi" w:hAnsiTheme="majorHAnsi" w:cstheme="majorHAnsi"/>
        </w:rPr>
        <w:t>:</w:t>
      </w:r>
    </w:p>
    <w:p w14:paraId="208016DF" w14:textId="4D463DD6" w:rsidR="00A81B5C" w:rsidRPr="00217867" w:rsidRDefault="00A81B5C" w:rsidP="00336826">
      <w:pPr>
        <w:pStyle w:val="Akapitzlist"/>
        <w:spacing w:after="0" w:line="240" w:lineRule="auto"/>
        <w:ind w:left="567" w:hanging="141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- </w:t>
      </w:r>
      <w:r w:rsidR="009C68EA">
        <w:rPr>
          <w:rFonts w:asciiTheme="majorHAnsi" w:hAnsiTheme="majorHAnsi" w:cstheme="majorHAnsi"/>
        </w:rPr>
        <w:t>d</w:t>
      </w:r>
      <w:r w:rsidRPr="000B4F7A">
        <w:rPr>
          <w:rFonts w:asciiTheme="majorHAnsi" w:hAnsiTheme="majorHAnsi" w:cstheme="majorHAnsi"/>
        </w:rPr>
        <w:t>la</w:t>
      </w:r>
      <w:r w:rsidR="00646540" w:rsidRPr="000B4F7A">
        <w:rPr>
          <w:rFonts w:asciiTheme="majorHAnsi" w:hAnsiTheme="majorHAnsi" w:cstheme="majorHAnsi"/>
        </w:rPr>
        <w:t xml:space="preserve"> </w:t>
      </w:r>
      <w:r w:rsidRPr="000B4F7A">
        <w:rPr>
          <w:rFonts w:asciiTheme="majorHAnsi" w:hAnsiTheme="majorHAnsi" w:cstheme="majorHAnsi"/>
        </w:rPr>
        <w:t xml:space="preserve">I etapu </w:t>
      </w:r>
      <w:r w:rsidR="00646540" w:rsidRPr="000B4F7A">
        <w:rPr>
          <w:rFonts w:asciiTheme="majorHAnsi" w:hAnsiTheme="majorHAnsi" w:cstheme="majorHAnsi"/>
        </w:rPr>
        <w:t xml:space="preserve">Konkursu </w:t>
      </w:r>
      <w:r w:rsidR="00336826">
        <w:rPr>
          <w:rFonts w:asciiTheme="majorHAnsi" w:hAnsiTheme="majorHAnsi" w:cstheme="majorHAnsi"/>
        </w:rPr>
        <w:t xml:space="preserve">(Kwalifikacje) </w:t>
      </w:r>
      <w:r w:rsidR="00646540" w:rsidRPr="000B4F7A">
        <w:rPr>
          <w:rFonts w:asciiTheme="majorHAnsi" w:hAnsiTheme="majorHAnsi" w:cstheme="majorHAnsi"/>
        </w:rPr>
        <w:t xml:space="preserve">nastąpi </w:t>
      </w:r>
      <w:r w:rsidR="00217867">
        <w:rPr>
          <w:rFonts w:asciiTheme="majorHAnsi" w:hAnsiTheme="majorHAnsi" w:cstheme="majorHAnsi"/>
        </w:rPr>
        <w:t xml:space="preserve">po zakończeniu obrad Jury w dniu 22.11.2021 r. </w:t>
      </w:r>
      <w:r w:rsidR="00166008">
        <w:rPr>
          <w:rFonts w:asciiTheme="majorHAnsi" w:hAnsiTheme="majorHAnsi" w:cstheme="majorHAnsi"/>
        </w:rPr>
        <w:t xml:space="preserve">a </w:t>
      </w:r>
      <w:r w:rsidR="00217867">
        <w:rPr>
          <w:rFonts w:asciiTheme="majorHAnsi" w:hAnsiTheme="majorHAnsi" w:cstheme="majorHAnsi"/>
        </w:rPr>
        <w:t xml:space="preserve">w sytuacji wskazanej w pkt. I ust. 7 w dniu 23.11.2021 r. oraz </w:t>
      </w:r>
      <w:r w:rsidRPr="000B4F7A">
        <w:rPr>
          <w:rFonts w:asciiTheme="majorHAnsi" w:hAnsiTheme="majorHAnsi" w:cstheme="majorHAnsi"/>
        </w:rPr>
        <w:t xml:space="preserve"> będzie opublikowane</w:t>
      </w:r>
      <w:r w:rsidR="009A431A" w:rsidRPr="000B4F7A">
        <w:rPr>
          <w:rFonts w:asciiTheme="majorHAnsi" w:hAnsiTheme="majorHAnsi" w:cstheme="majorHAnsi"/>
        </w:rPr>
        <w:t xml:space="preserve"> na stronie Organizatora </w:t>
      </w:r>
      <w:hyperlink r:id="rId10" w:history="1">
        <w:r w:rsidR="009A431A" w:rsidRPr="00217867">
          <w:rPr>
            <w:rStyle w:val="Hipercze"/>
            <w:rFonts w:asciiTheme="majorHAnsi" w:hAnsiTheme="majorHAnsi" w:cstheme="majorHAnsi"/>
            <w:color w:val="auto"/>
            <w:u w:val="none"/>
          </w:rPr>
          <w:t>www.muzeumkrakowa.pl</w:t>
        </w:r>
      </w:hyperlink>
      <w:r w:rsidR="009A431A" w:rsidRPr="00217867">
        <w:rPr>
          <w:rFonts w:asciiTheme="majorHAnsi" w:hAnsiTheme="majorHAnsi" w:cstheme="majorHAnsi"/>
        </w:rPr>
        <w:t xml:space="preserve">. </w:t>
      </w:r>
    </w:p>
    <w:p w14:paraId="0497F3F0" w14:textId="0D955062" w:rsidR="00C3692D" w:rsidRPr="000B4F7A" w:rsidRDefault="006F3B7F" w:rsidP="00336826">
      <w:pPr>
        <w:pStyle w:val="Akapitzlist"/>
        <w:spacing w:after="0" w:line="240" w:lineRule="auto"/>
        <w:ind w:left="567" w:hanging="141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- </w:t>
      </w:r>
      <w:r w:rsidR="00336826">
        <w:rPr>
          <w:rFonts w:asciiTheme="majorHAnsi" w:hAnsiTheme="majorHAnsi" w:cstheme="majorHAnsi"/>
        </w:rPr>
        <w:t>d</w:t>
      </w:r>
      <w:r w:rsidRPr="000B4F7A">
        <w:rPr>
          <w:rFonts w:asciiTheme="majorHAnsi" w:hAnsiTheme="majorHAnsi" w:cstheme="majorHAnsi"/>
        </w:rPr>
        <w:t>la II etapu Konkursu (</w:t>
      </w:r>
      <w:r w:rsidR="00A81B5C" w:rsidRPr="000B4F7A">
        <w:rPr>
          <w:rFonts w:asciiTheme="majorHAnsi" w:hAnsiTheme="majorHAnsi" w:cstheme="majorHAnsi"/>
        </w:rPr>
        <w:t>Finał</w:t>
      </w:r>
      <w:r w:rsidRPr="000B4F7A">
        <w:rPr>
          <w:rFonts w:asciiTheme="majorHAnsi" w:hAnsiTheme="majorHAnsi" w:cstheme="majorHAnsi"/>
        </w:rPr>
        <w:t>)</w:t>
      </w:r>
      <w:r w:rsidR="00A81B5C" w:rsidRPr="000B4F7A">
        <w:rPr>
          <w:rFonts w:asciiTheme="majorHAnsi" w:hAnsiTheme="majorHAnsi" w:cstheme="majorHAnsi"/>
        </w:rPr>
        <w:t xml:space="preserve"> nastąpi po zakończeniu obrad Jury </w:t>
      </w:r>
      <w:r w:rsidR="00217867">
        <w:rPr>
          <w:rFonts w:asciiTheme="majorHAnsi" w:hAnsiTheme="majorHAnsi" w:cstheme="majorHAnsi"/>
        </w:rPr>
        <w:t>w dniu 7.</w:t>
      </w:r>
      <w:r w:rsidR="00A4747E">
        <w:rPr>
          <w:rFonts w:asciiTheme="majorHAnsi" w:hAnsiTheme="majorHAnsi" w:cstheme="majorHAnsi"/>
        </w:rPr>
        <w:t>12</w:t>
      </w:r>
      <w:r w:rsidR="00217867">
        <w:rPr>
          <w:rFonts w:asciiTheme="majorHAnsi" w:hAnsiTheme="majorHAnsi" w:cstheme="majorHAnsi"/>
        </w:rPr>
        <w:t xml:space="preserve">.2021 r. </w:t>
      </w:r>
      <w:r w:rsidR="00A81B5C" w:rsidRPr="000B4F7A">
        <w:rPr>
          <w:rFonts w:asciiTheme="majorHAnsi" w:hAnsiTheme="majorHAnsi" w:cstheme="majorHAnsi"/>
        </w:rPr>
        <w:t xml:space="preserve">oraz będzie opublikowane na stronie Organizatora www.muzeumkrakowa.pl. </w:t>
      </w:r>
    </w:p>
    <w:p w14:paraId="0EF8B274" w14:textId="77777777" w:rsidR="00646540" w:rsidRPr="000B4F7A" w:rsidRDefault="00646540" w:rsidP="000B4F7A">
      <w:pPr>
        <w:pStyle w:val="Akapitzlist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0CB69994" w14:textId="39D0419C" w:rsidR="009A431A" w:rsidRPr="000B4F7A" w:rsidRDefault="009A431A" w:rsidP="000B4F7A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426" w:hanging="426"/>
        <w:rPr>
          <w:rFonts w:asciiTheme="majorHAnsi" w:hAnsiTheme="majorHAnsi" w:cstheme="majorHAnsi"/>
          <w:b/>
          <w:bCs/>
          <w:lang w:eastAsia="pl-PL"/>
        </w:rPr>
      </w:pPr>
      <w:r w:rsidRPr="000B4F7A">
        <w:rPr>
          <w:rFonts w:asciiTheme="majorHAnsi" w:hAnsiTheme="majorHAnsi" w:cstheme="majorHAnsi"/>
          <w:b/>
          <w:bCs/>
          <w:lang w:eastAsia="pl-PL"/>
        </w:rPr>
        <w:t xml:space="preserve">Nagrody </w:t>
      </w:r>
    </w:p>
    <w:p w14:paraId="7FFABFAA" w14:textId="75F0C9F1" w:rsidR="00646540" w:rsidRPr="0039197F" w:rsidRDefault="00D933FC" w:rsidP="000B4F7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lang w:eastAsia="pl-PL"/>
        </w:rPr>
      </w:pPr>
      <w:r w:rsidRPr="000B4F7A">
        <w:rPr>
          <w:rFonts w:asciiTheme="majorHAnsi" w:hAnsiTheme="majorHAnsi" w:cstheme="majorHAnsi"/>
          <w:lang w:eastAsia="pl-PL"/>
        </w:rPr>
        <w:t>Nagrodami w Konkursie są nagrody rzeczowe</w:t>
      </w:r>
      <w:r w:rsidR="00646540" w:rsidRPr="000B4F7A">
        <w:rPr>
          <w:rFonts w:asciiTheme="majorHAnsi" w:hAnsiTheme="majorHAnsi" w:cstheme="majorHAnsi"/>
          <w:lang w:eastAsia="pl-PL"/>
        </w:rPr>
        <w:t xml:space="preserve"> w postaci </w:t>
      </w:r>
      <w:r w:rsidR="00AD5FF7" w:rsidRPr="000B4F7A">
        <w:rPr>
          <w:rFonts w:asciiTheme="majorHAnsi" w:hAnsiTheme="majorHAnsi" w:cstheme="majorHAnsi"/>
          <w:color w:val="000000" w:themeColor="text1"/>
          <w:lang w:eastAsia="pl-PL"/>
        </w:rPr>
        <w:t>wydawnictw muzealnych</w:t>
      </w:r>
      <w:r w:rsidR="00500EB2" w:rsidRPr="000B4F7A">
        <w:rPr>
          <w:rFonts w:asciiTheme="majorHAnsi" w:hAnsiTheme="majorHAnsi" w:cstheme="majorHAnsi"/>
          <w:color w:val="000000" w:themeColor="text1"/>
          <w:lang w:eastAsia="pl-PL"/>
        </w:rPr>
        <w:t xml:space="preserve"> oraz udział w </w:t>
      </w:r>
      <w:r w:rsidR="00500EB2" w:rsidRPr="00900299">
        <w:rPr>
          <w:rFonts w:asciiTheme="majorHAnsi" w:hAnsiTheme="majorHAnsi" w:cstheme="majorHAnsi"/>
          <w:color w:val="000000" w:themeColor="text1"/>
          <w:lang w:eastAsia="pl-PL"/>
        </w:rPr>
        <w:t xml:space="preserve">profesjonalnych warsztatach </w:t>
      </w:r>
      <w:r w:rsidR="00E32242" w:rsidRPr="00900299">
        <w:rPr>
          <w:rFonts w:asciiTheme="majorHAnsi" w:hAnsiTheme="majorHAnsi" w:cstheme="majorHAnsi"/>
          <w:color w:val="000000" w:themeColor="text1"/>
          <w:lang w:eastAsia="pl-PL"/>
        </w:rPr>
        <w:t>teatralnych</w:t>
      </w:r>
      <w:r w:rsidR="009F2E1F" w:rsidRPr="00900299">
        <w:rPr>
          <w:rFonts w:asciiTheme="majorHAnsi" w:hAnsiTheme="majorHAnsi" w:cstheme="majorHAnsi"/>
          <w:color w:val="000000" w:themeColor="text1"/>
          <w:lang w:eastAsia="pl-PL"/>
        </w:rPr>
        <w:t xml:space="preserve">, </w:t>
      </w:r>
      <w:r w:rsidR="00E32242" w:rsidRPr="0039197F">
        <w:rPr>
          <w:rFonts w:asciiTheme="majorHAnsi" w:hAnsiTheme="majorHAnsi" w:cstheme="majorHAnsi"/>
          <w:color w:val="000000" w:themeColor="text1"/>
          <w:lang w:eastAsia="pl-PL"/>
        </w:rPr>
        <w:t>organizowanych przez Muzeum Krakowa, a prowadzonych przez zawodowego aktora</w:t>
      </w:r>
      <w:r w:rsidR="00A4747E">
        <w:rPr>
          <w:rFonts w:asciiTheme="majorHAnsi" w:hAnsiTheme="majorHAnsi" w:cstheme="majorHAnsi"/>
          <w:color w:val="000000" w:themeColor="text1"/>
          <w:lang w:eastAsia="pl-PL"/>
        </w:rPr>
        <w:t xml:space="preserve">, o łącznej wartości nie przekraczającej kwoty 2000 zł. Nadto </w:t>
      </w:r>
      <w:r w:rsidR="00E32242" w:rsidRPr="0039197F">
        <w:rPr>
          <w:rFonts w:asciiTheme="majorHAnsi" w:hAnsiTheme="majorHAnsi" w:cstheme="majorHAnsi"/>
          <w:color w:val="000000" w:themeColor="text1"/>
          <w:lang w:eastAsia="pl-PL"/>
        </w:rPr>
        <w:t xml:space="preserve"> </w:t>
      </w:r>
      <w:r w:rsidR="00A4747E">
        <w:rPr>
          <w:rFonts w:asciiTheme="majorHAnsi" w:hAnsiTheme="majorHAnsi" w:cstheme="majorHAnsi"/>
          <w:color w:val="000000" w:themeColor="text1"/>
          <w:lang w:eastAsia="pl-PL"/>
        </w:rPr>
        <w:t xml:space="preserve">klasa Laureata </w:t>
      </w:r>
      <w:r w:rsidR="00900299" w:rsidRPr="0039197F">
        <w:rPr>
          <w:rFonts w:asciiTheme="majorHAnsi" w:hAnsiTheme="majorHAnsi" w:cstheme="majorHAnsi"/>
          <w:color w:val="000000" w:themeColor="text1"/>
          <w:lang w:eastAsia="pl-PL"/>
        </w:rPr>
        <w:t xml:space="preserve">I miejsca w każdej kategorii </w:t>
      </w:r>
      <w:r w:rsidR="00A4747E" w:rsidRPr="0039197F">
        <w:rPr>
          <w:rFonts w:asciiTheme="majorHAnsi" w:hAnsiTheme="majorHAnsi" w:cstheme="majorHAnsi"/>
          <w:color w:val="000000" w:themeColor="text1"/>
          <w:lang w:eastAsia="pl-PL"/>
        </w:rPr>
        <w:t xml:space="preserve">otrzyma </w:t>
      </w:r>
      <w:r w:rsidR="009F2E1F" w:rsidRPr="0039197F">
        <w:rPr>
          <w:rFonts w:asciiTheme="majorHAnsi" w:hAnsiTheme="majorHAnsi" w:cstheme="majorHAnsi"/>
          <w:color w:val="000000" w:themeColor="text1"/>
          <w:lang w:eastAsia="pl-PL"/>
        </w:rPr>
        <w:t xml:space="preserve"> voucher</w:t>
      </w:r>
      <w:r w:rsidR="00A4747E">
        <w:rPr>
          <w:rFonts w:asciiTheme="majorHAnsi" w:hAnsiTheme="majorHAnsi" w:cstheme="majorHAnsi"/>
          <w:color w:val="000000" w:themeColor="text1"/>
          <w:lang w:eastAsia="pl-PL"/>
        </w:rPr>
        <w:t xml:space="preserve">, ważny przez </w:t>
      </w:r>
      <w:r w:rsidR="004D5166" w:rsidRPr="0039197F">
        <w:rPr>
          <w:rFonts w:asciiTheme="majorHAnsi" w:hAnsiTheme="majorHAnsi" w:cstheme="majorHAnsi"/>
          <w:color w:val="000000" w:themeColor="text1"/>
          <w:lang w:eastAsia="pl-PL"/>
        </w:rPr>
        <w:t>cały rok 2022</w:t>
      </w:r>
      <w:r w:rsidR="00A4747E">
        <w:rPr>
          <w:rFonts w:asciiTheme="majorHAnsi" w:hAnsiTheme="majorHAnsi" w:cstheme="majorHAnsi"/>
          <w:color w:val="000000" w:themeColor="text1"/>
          <w:lang w:eastAsia="pl-PL"/>
        </w:rPr>
        <w:t xml:space="preserve">, </w:t>
      </w:r>
      <w:r w:rsidR="009F2E1F" w:rsidRPr="0039197F">
        <w:rPr>
          <w:rFonts w:asciiTheme="majorHAnsi" w:hAnsiTheme="majorHAnsi" w:cstheme="majorHAnsi"/>
          <w:color w:val="000000" w:themeColor="text1"/>
          <w:lang w:eastAsia="pl-PL"/>
        </w:rPr>
        <w:t xml:space="preserve"> na </w:t>
      </w:r>
      <w:r w:rsidR="004D5166" w:rsidRPr="0039197F">
        <w:rPr>
          <w:rFonts w:asciiTheme="majorHAnsi" w:hAnsiTheme="majorHAnsi" w:cstheme="majorHAnsi"/>
          <w:color w:val="000000" w:themeColor="text1"/>
          <w:lang w:eastAsia="pl-PL"/>
        </w:rPr>
        <w:t xml:space="preserve">jednorazowe </w:t>
      </w:r>
      <w:r w:rsidR="009F2E1F" w:rsidRPr="0039197F">
        <w:rPr>
          <w:rFonts w:asciiTheme="majorHAnsi" w:hAnsiTheme="majorHAnsi" w:cstheme="majorHAnsi"/>
          <w:color w:val="000000" w:themeColor="text1"/>
          <w:lang w:eastAsia="pl-PL"/>
        </w:rPr>
        <w:t>oprowadzanie po wystawie stałej w Rydlówce</w:t>
      </w:r>
      <w:r w:rsidR="00AD5FF7" w:rsidRPr="0039197F">
        <w:rPr>
          <w:rFonts w:asciiTheme="majorHAnsi" w:hAnsiTheme="majorHAnsi" w:cstheme="majorHAnsi"/>
          <w:color w:val="000000" w:themeColor="text1"/>
          <w:lang w:eastAsia="pl-PL"/>
        </w:rPr>
        <w:t xml:space="preserve">. </w:t>
      </w:r>
    </w:p>
    <w:p w14:paraId="52B9C397" w14:textId="7BEF4A1E" w:rsidR="00646540" w:rsidRPr="0039197F" w:rsidRDefault="00646540" w:rsidP="0039197F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39197F">
        <w:rPr>
          <w:rFonts w:asciiTheme="majorHAnsi" w:hAnsiTheme="majorHAnsi" w:cstheme="majorHAnsi"/>
        </w:rPr>
        <w:t xml:space="preserve">Organizator zastrzega możliwość przyznania dodatkowych nagród rzeczowych w zależności od możliwości finansowych i  pozyskanych od sponsorów. </w:t>
      </w:r>
    </w:p>
    <w:p w14:paraId="62B896E7" w14:textId="55E51847" w:rsidR="009A431A" w:rsidRPr="000B4F7A" w:rsidRDefault="009A431A" w:rsidP="000B4F7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lang w:eastAsia="pl-PL"/>
        </w:rPr>
      </w:pPr>
      <w:r w:rsidRPr="000B4F7A">
        <w:rPr>
          <w:rFonts w:asciiTheme="majorHAnsi" w:hAnsiTheme="majorHAnsi" w:cstheme="majorHAnsi"/>
          <w:lang w:eastAsia="pl-PL"/>
        </w:rPr>
        <w:t xml:space="preserve">Nagroda nie podlega wymianie na jakikolwiek ekwiwalent pieniężny. Uprawnienie do nagrody nie może być przeniesione na osobę trzecią. </w:t>
      </w:r>
    </w:p>
    <w:p w14:paraId="4C1F5E49" w14:textId="7C763AB1" w:rsidR="00E95AB3" w:rsidRPr="000B4F7A" w:rsidRDefault="009A431A" w:rsidP="000B4F7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lang w:eastAsia="pl-PL"/>
        </w:rPr>
      </w:pPr>
      <w:r w:rsidRPr="000B4F7A">
        <w:rPr>
          <w:rFonts w:asciiTheme="majorHAnsi" w:hAnsiTheme="majorHAnsi" w:cstheme="majorHAnsi"/>
          <w:lang w:eastAsia="pl-PL"/>
        </w:rPr>
        <w:t>Organizator nie pokrywa kosztów transportu, podróży, zakwaterowania oraz wyżywienia Uczestników w związku z udziałem w Konkursie</w:t>
      </w:r>
      <w:r w:rsidR="00363598" w:rsidRPr="000B4F7A">
        <w:rPr>
          <w:rFonts w:asciiTheme="majorHAnsi" w:hAnsiTheme="majorHAnsi" w:cstheme="majorHAnsi"/>
          <w:lang w:eastAsia="pl-PL"/>
        </w:rPr>
        <w:t>, ani osób im towarzyszących</w:t>
      </w:r>
      <w:r w:rsidRPr="000B4F7A">
        <w:rPr>
          <w:rFonts w:asciiTheme="majorHAnsi" w:hAnsiTheme="majorHAnsi" w:cstheme="majorHAnsi"/>
          <w:lang w:eastAsia="pl-PL"/>
        </w:rPr>
        <w:t xml:space="preserve">.   </w:t>
      </w:r>
    </w:p>
    <w:p w14:paraId="5EB6A3BE" w14:textId="57F7726F" w:rsidR="00D506BC" w:rsidRPr="0039197F" w:rsidRDefault="001571FD" w:rsidP="000B4F7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39197F">
        <w:rPr>
          <w:rFonts w:asciiTheme="majorHAnsi" w:hAnsiTheme="majorHAnsi" w:cstheme="majorHAnsi"/>
          <w:lang w:eastAsia="pl-PL"/>
        </w:rPr>
        <w:t xml:space="preserve">Wręczenie nagród nastąpi w </w:t>
      </w:r>
      <w:r w:rsidR="00D506BC" w:rsidRPr="0039197F">
        <w:rPr>
          <w:rFonts w:asciiTheme="majorHAnsi" w:hAnsiTheme="majorHAnsi" w:cstheme="majorHAnsi"/>
          <w:lang w:eastAsia="pl-PL"/>
        </w:rPr>
        <w:t>dniu</w:t>
      </w:r>
      <w:r w:rsidR="00E32242" w:rsidRPr="0039197F">
        <w:rPr>
          <w:rFonts w:asciiTheme="majorHAnsi" w:hAnsiTheme="majorHAnsi" w:cstheme="majorHAnsi"/>
          <w:lang w:eastAsia="pl-PL"/>
        </w:rPr>
        <w:t xml:space="preserve"> finału,</w:t>
      </w:r>
      <w:r w:rsidR="00D506BC" w:rsidRPr="0039197F">
        <w:rPr>
          <w:rFonts w:asciiTheme="majorHAnsi" w:hAnsiTheme="majorHAnsi" w:cstheme="majorHAnsi"/>
          <w:lang w:eastAsia="pl-PL"/>
        </w:rPr>
        <w:t xml:space="preserve"> </w:t>
      </w:r>
      <w:r w:rsidR="00E32242" w:rsidRPr="0039197F">
        <w:rPr>
          <w:rFonts w:asciiTheme="majorHAnsi" w:hAnsiTheme="majorHAnsi" w:cstheme="majorHAnsi"/>
          <w:lang w:eastAsia="pl-PL"/>
        </w:rPr>
        <w:t>7 grudnia</w:t>
      </w:r>
      <w:r w:rsidR="00EE2964" w:rsidRPr="0039197F">
        <w:rPr>
          <w:rFonts w:asciiTheme="majorHAnsi" w:hAnsiTheme="majorHAnsi" w:cstheme="majorHAnsi"/>
          <w:lang w:eastAsia="pl-PL"/>
        </w:rPr>
        <w:t xml:space="preserve"> </w:t>
      </w:r>
      <w:r w:rsidR="00900299" w:rsidRPr="0039197F">
        <w:rPr>
          <w:rFonts w:asciiTheme="majorHAnsi" w:hAnsiTheme="majorHAnsi" w:cstheme="majorHAnsi"/>
          <w:lang w:eastAsia="pl-PL"/>
        </w:rPr>
        <w:t xml:space="preserve">2021 r. </w:t>
      </w:r>
      <w:r w:rsidR="00D506BC" w:rsidRPr="0039197F">
        <w:rPr>
          <w:rFonts w:asciiTheme="majorHAnsi" w:hAnsiTheme="majorHAnsi" w:cstheme="majorHAnsi"/>
          <w:lang w:eastAsia="pl-PL"/>
        </w:rPr>
        <w:t xml:space="preserve">w </w:t>
      </w:r>
      <w:r w:rsidR="00947A98" w:rsidRPr="0039197F">
        <w:rPr>
          <w:rFonts w:asciiTheme="majorHAnsi" w:hAnsiTheme="majorHAnsi" w:cstheme="majorHAnsi"/>
          <w:lang w:eastAsia="pl-PL"/>
        </w:rPr>
        <w:t>Do</w:t>
      </w:r>
      <w:r w:rsidR="00900299" w:rsidRPr="0039197F">
        <w:rPr>
          <w:rFonts w:asciiTheme="majorHAnsi" w:hAnsiTheme="majorHAnsi" w:cstheme="majorHAnsi"/>
          <w:lang w:eastAsia="pl-PL"/>
        </w:rPr>
        <w:t>mu</w:t>
      </w:r>
      <w:r w:rsidR="00947A98" w:rsidRPr="0039197F">
        <w:rPr>
          <w:rFonts w:asciiTheme="majorHAnsi" w:hAnsiTheme="majorHAnsi" w:cstheme="majorHAnsi"/>
          <w:lang w:eastAsia="pl-PL"/>
        </w:rPr>
        <w:t xml:space="preserve"> pod Krzyżem </w:t>
      </w:r>
      <w:r w:rsidR="00E32242" w:rsidRPr="0039197F">
        <w:rPr>
          <w:rFonts w:asciiTheme="majorHAnsi" w:hAnsiTheme="majorHAnsi" w:cstheme="majorHAnsi"/>
          <w:lang w:eastAsia="pl-PL"/>
        </w:rPr>
        <w:t>ul. Szpitalna 21, po ogłoszeniu wyników</w:t>
      </w:r>
      <w:r w:rsidR="00900299" w:rsidRPr="0039197F">
        <w:rPr>
          <w:rFonts w:asciiTheme="majorHAnsi" w:hAnsiTheme="majorHAnsi" w:cstheme="majorHAnsi"/>
          <w:lang w:eastAsia="pl-PL"/>
        </w:rPr>
        <w:t xml:space="preserve"> Konkursu. </w:t>
      </w:r>
    </w:p>
    <w:p w14:paraId="4EC2AA21" w14:textId="0855072E" w:rsidR="00D506BC" w:rsidRPr="000B4F7A" w:rsidRDefault="00D506BC" w:rsidP="000B4F7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color w:val="FF0000"/>
          <w:lang w:eastAsia="pl-PL"/>
        </w:rPr>
      </w:pPr>
      <w:r w:rsidRPr="000B4F7A">
        <w:rPr>
          <w:rFonts w:asciiTheme="majorHAnsi" w:hAnsiTheme="majorHAnsi" w:cstheme="majorHAnsi"/>
          <w:lang w:eastAsia="pl-PL"/>
        </w:rPr>
        <w:t xml:space="preserve">Osoby nieobecne przy wręczeniu nagród zobowiązane są do </w:t>
      </w:r>
      <w:r w:rsidRPr="000B4F7A">
        <w:rPr>
          <w:rFonts w:asciiTheme="majorHAnsi" w:hAnsiTheme="majorHAnsi" w:cstheme="majorHAnsi"/>
        </w:rPr>
        <w:t>zg</w:t>
      </w:r>
      <w:r w:rsidR="001571FD" w:rsidRPr="000B4F7A">
        <w:rPr>
          <w:rFonts w:asciiTheme="majorHAnsi" w:hAnsiTheme="majorHAnsi" w:cstheme="majorHAnsi"/>
        </w:rPr>
        <w:t>łoszenia się</w:t>
      </w:r>
      <w:r w:rsidRPr="000B4F7A">
        <w:rPr>
          <w:rFonts w:asciiTheme="majorHAnsi" w:hAnsiTheme="majorHAnsi" w:cstheme="majorHAnsi"/>
        </w:rPr>
        <w:t xml:space="preserve">  w celu odbioru nagrody do dnia </w:t>
      </w:r>
      <w:r w:rsidR="001571FD" w:rsidRPr="000B4F7A">
        <w:rPr>
          <w:rFonts w:asciiTheme="majorHAnsi" w:hAnsiTheme="majorHAnsi" w:cstheme="majorHAnsi"/>
        </w:rPr>
        <w:t>31 grudnia</w:t>
      </w:r>
      <w:r w:rsidRPr="000B4F7A">
        <w:rPr>
          <w:rFonts w:asciiTheme="majorHAnsi" w:hAnsiTheme="majorHAnsi" w:cstheme="majorHAnsi"/>
        </w:rPr>
        <w:t xml:space="preserve"> 20</w:t>
      </w:r>
      <w:r w:rsidR="00500EB2" w:rsidRPr="000B4F7A">
        <w:rPr>
          <w:rFonts w:asciiTheme="majorHAnsi" w:hAnsiTheme="majorHAnsi" w:cstheme="majorHAnsi"/>
        </w:rPr>
        <w:t>21</w:t>
      </w:r>
      <w:r w:rsidRPr="000B4F7A">
        <w:rPr>
          <w:rFonts w:asciiTheme="majorHAnsi" w:hAnsiTheme="majorHAnsi" w:cstheme="majorHAnsi"/>
        </w:rPr>
        <w:t xml:space="preserve"> r. Brak zgłoszenia się po </w:t>
      </w:r>
      <w:r w:rsidRPr="000B4F7A">
        <w:rPr>
          <w:rFonts w:asciiTheme="majorHAnsi" w:hAnsiTheme="majorHAnsi" w:cstheme="majorHAnsi"/>
          <w:color w:val="000000"/>
        </w:rPr>
        <w:t xml:space="preserve">odbiór nagrody oznacza zrzeczenie się nagrody. </w:t>
      </w:r>
    </w:p>
    <w:p w14:paraId="0C5C3C81" w14:textId="2202D050" w:rsidR="00173B7E" w:rsidRPr="000B4F7A" w:rsidRDefault="00173B7E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color w:val="FF0000"/>
          <w:lang w:eastAsia="pl-PL"/>
        </w:rPr>
      </w:pPr>
    </w:p>
    <w:p w14:paraId="4D14AB32" w14:textId="239D0A61" w:rsidR="00173B7E" w:rsidRPr="000B4F7A" w:rsidRDefault="00173B7E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color w:val="FF0000"/>
        </w:rPr>
      </w:pPr>
      <w:r w:rsidRPr="000B4F7A">
        <w:rPr>
          <w:rFonts w:asciiTheme="majorHAnsi" w:hAnsiTheme="majorHAnsi" w:cstheme="majorHAnsi"/>
          <w:b/>
        </w:rPr>
        <w:t>V</w:t>
      </w:r>
      <w:r w:rsidR="00336826">
        <w:rPr>
          <w:rFonts w:asciiTheme="majorHAnsi" w:hAnsiTheme="majorHAnsi" w:cstheme="majorHAnsi"/>
          <w:b/>
        </w:rPr>
        <w:t>I</w:t>
      </w:r>
      <w:r w:rsidRPr="000B4F7A">
        <w:rPr>
          <w:rFonts w:asciiTheme="majorHAnsi" w:hAnsiTheme="majorHAnsi" w:cstheme="majorHAnsi"/>
          <w:b/>
        </w:rPr>
        <w:t>I.  Dane osobowe</w:t>
      </w:r>
      <w:r w:rsidR="00166008">
        <w:rPr>
          <w:rFonts w:asciiTheme="majorHAnsi" w:hAnsiTheme="majorHAnsi" w:cstheme="majorHAnsi"/>
          <w:b/>
        </w:rPr>
        <w:t xml:space="preserve"> </w:t>
      </w:r>
    </w:p>
    <w:p w14:paraId="1D058883" w14:textId="3AF21325" w:rsidR="00D506BC" w:rsidRPr="000B4F7A" w:rsidRDefault="00173B7E" w:rsidP="008911AB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1. </w:t>
      </w:r>
      <w:r w:rsidR="00336826">
        <w:rPr>
          <w:rFonts w:asciiTheme="majorHAnsi" w:hAnsiTheme="majorHAnsi" w:cstheme="majorHAnsi"/>
        </w:rPr>
        <w:tab/>
      </w:r>
      <w:r w:rsidRPr="000B4F7A">
        <w:rPr>
          <w:rFonts w:asciiTheme="majorHAnsi" w:hAnsiTheme="majorHAnsi" w:cstheme="majorHAnsi"/>
        </w:rPr>
        <w:t xml:space="preserve">Przystępując do Konkursu Uczestnik wyraża zgodę na przetwarzanie danych osobowych Uczestnika w zakresie i celu niezbędnym dla przeprowadzenia Konkursu recytatorskiego z jego udziałem. </w:t>
      </w:r>
      <w:r w:rsidR="008911AB">
        <w:rPr>
          <w:rFonts w:asciiTheme="majorHAnsi" w:hAnsiTheme="majorHAnsi" w:cstheme="majorHAnsi"/>
        </w:rPr>
        <w:t>Klauzula in</w:t>
      </w:r>
      <w:r w:rsidR="00166008">
        <w:rPr>
          <w:rFonts w:asciiTheme="majorHAnsi" w:hAnsiTheme="majorHAnsi" w:cstheme="majorHAnsi"/>
        </w:rPr>
        <w:t xml:space="preserve">formacyjna stanowi załącznik nr 3 </w:t>
      </w:r>
      <w:r w:rsidR="008911AB">
        <w:rPr>
          <w:rFonts w:asciiTheme="majorHAnsi" w:hAnsiTheme="majorHAnsi" w:cstheme="majorHAnsi"/>
        </w:rPr>
        <w:t xml:space="preserve"> do Regulaminu. </w:t>
      </w:r>
    </w:p>
    <w:p w14:paraId="6800D4DC" w14:textId="77777777" w:rsidR="00D506BC" w:rsidRPr="000B4F7A" w:rsidRDefault="00D506BC" w:rsidP="000B4F7A">
      <w:pPr>
        <w:pStyle w:val="Akapitzlist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0520996E" w14:textId="5117D4D6" w:rsidR="007E29F9" w:rsidRPr="000B4F7A" w:rsidRDefault="00173B7E" w:rsidP="000B4F7A">
      <w:pPr>
        <w:spacing w:after="0" w:line="240" w:lineRule="auto"/>
        <w:ind w:left="426" w:hanging="426"/>
        <w:rPr>
          <w:rFonts w:asciiTheme="majorHAnsi" w:hAnsiTheme="majorHAnsi" w:cstheme="majorHAnsi"/>
          <w:b/>
        </w:rPr>
      </w:pPr>
      <w:r w:rsidRPr="000B4F7A">
        <w:rPr>
          <w:rFonts w:asciiTheme="majorHAnsi" w:hAnsiTheme="majorHAnsi" w:cstheme="majorHAnsi"/>
          <w:b/>
        </w:rPr>
        <w:t>VI</w:t>
      </w:r>
      <w:r w:rsidR="00336826">
        <w:rPr>
          <w:rFonts w:asciiTheme="majorHAnsi" w:hAnsiTheme="majorHAnsi" w:cstheme="majorHAnsi"/>
          <w:b/>
        </w:rPr>
        <w:t>I</w:t>
      </w:r>
      <w:r w:rsidRPr="000B4F7A">
        <w:rPr>
          <w:rFonts w:asciiTheme="majorHAnsi" w:hAnsiTheme="majorHAnsi" w:cstheme="majorHAnsi"/>
          <w:b/>
        </w:rPr>
        <w:t xml:space="preserve">I. </w:t>
      </w:r>
      <w:r w:rsidR="007E29F9" w:rsidRPr="000B4F7A">
        <w:rPr>
          <w:rFonts w:asciiTheme="majorHAnsi" w:hAnsiTheme="majorHAnsi" w:cstheme="majorHAnsi"/>
          <w:b/>
        </w:rPr>
        <w:t xml:space="preserve">Postanowienia </w:t>
      </w:r>
      <w:r w:rsidR="007E29F9" w:rsidRPr="000B4F7A">
        <w:rPr>
          <w:rFonts w:asciiTheme="majorHAnsi" w:hAnsiTheme="majorHAnsi" w:cstheme="majorHAnsi"/>
          <w:b/>
          <w:bCs/>
          <w:lang w:eastAsia="pl-PL"/>
        </w:rPr>
        <w:t xml:space="preserve"> końcowe</w:t>
      </w:r>
    </w:p>
    <w:p w14:paraId="069B2CBE" w14:textId="77777777" w:rsidR="007E29F9" w:rsidRPr="000B4F7A" w:rsidRDefault="007E29F9" w:rsidP="000B4F7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Wszelkie spory i roszczenia związane z Konkursem rozstrzygać będzie właściwy sąd powszechny właściwości ogólnej.</w:t>
      </w:r>
    </w:p>
    <w:p w14:paraId="0A1022F5" w14:textId="77777777" w:rsidR="007E29F9" w:rsidRPr="000B4F7A" w:rsidRDefault="007E29F9" w:rsidP="000B4F7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Regulamin może ulec zmianie poprzez ogłoszenie nowej treści na stronie Organizatora www.muzeumkrakowa.pl, o ile zmiana nie będzie naruszała praw nabytych Uczestników.</w:t>
      </w:r>
    </w:p>
    <w:p w14:paraId="6AE8DAD0" w14:textId="23AC4A8B" w:rsidR="007E29F9" w:rsidRPr="000B4F7A" w:rsidRDefault="007E29F9" w:rsidP="003842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Hipercze"/>
          <w:rFonts w:asciiTheme="majorHAnsi" w:hAnsiTheme="majorHAnsi" w:cstheme="majorHAnsi"/>
          <w:color w:val="auto"/>
          <w:u w:val="none"/>
        </w:rPr>
      </w:pPr>
      <w:r w:rsidRPr="000B4F7A">
        <w:rPr>
          <w:rFonts w:asciiTheme="majorHAnsi" w:hAnsiTheme="majorHAnsi" w:cstheme="majorHAnsi"/>
          <w:lang w:eastAsia="pl-PL"/>
        </w:rPr>
        <w:t xml:space="preserve">Wszelkie pytania dotyczące Konkursu mogą być kierowane do dr Agnieszki Kowalskiej drogą e-mailową na adres: </w:t>
      </w:r>
      <w:hyperlink r:id="rId11" w:history="1">
        <w:r w:rsidRPr="000B4F7A">
          <w:rPr>
            <w:rStyle w:val="Hipercze"/>
            <w:rFonts w:asciiTheme="majorHAnsi" w:hAnsiTheme="majorHAnsi" w:cstheme="majorHAnsi"/>
            <w:b/>
            <w:color w:val="auto"/>
          </w:rPr>
          <w:t>a.kowalska@muzuemkrakowa.pl</w:t>
        </w:r>
      </w:hyperlink>
      <w:r w:rsidRPr="000B4F7A">
        <w:rPr>
          <w:rFonts w:asciiTheme="majorHAnsi" w:hAnsiTheme="majorHAnsi" w:cstheme="majorHAnsi"/>
          <w:b/>
        </w:rPr>
        <w:t xml:space="preserve">. </w:t>
      </w:r>
      <w:r w:rsidR="00197A93">
        <w:rPr>
          <w:rFonts w:asciiTheme="majorHAnsi" w:hAnsiTheme="majorHAnsi" w:cstheme="majorHAnsi"/>
          <w:b/>
        </w:rPr>
        <w:t xml:space="preserve"> lub telefonicznie: </w:t>
      </w:r>
      <w:r w:rsidR="00197A93" w:rsidRPr="00197A93">
        <w:t xml:space="preserve"> </w:t>
      </w:r>
      <w:r w:rsidR="00197A93" w:rsidRPr="00197A93">
        <w:rPr>
          <w:rFonts w:asciiTheme="majorHAnsi" w:hAnsiTheme="majorHAnsi" w:cstheme="majorHAnsi"/>
          <w:b/>
        </w:rPr>
        <w:t>12 422-68-64</w:t>
      </w:r>
      <w:r w:rsidR="00197A93">
        <w:rPr>
          <w:rFonts w:asciiTheme="majorHAnsi" w:hAnsiTheme="majorHAnsi" w:cstheme="majorHAnsi"/>
          <w:b/>
        </w:rPr>
        <w:t>, w. 22</w:t>
      </w:r>
    </w:p>
    <w:p w14:paraId="3DDB7806" w14:textId="592E699D" w:rsidR="0038425F" w:rsidRPr="0038425F" w:rsidRDefault="00C16645" w:rsidP="0038425F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</w:rPr>
        <w:t>Organizator nie ponosi odpowiedzialności za opóźnienia lub jakiekolwi</w:t>
      </w:r>
      <w:r w:rsidR="007E29F9" w:rsidRPr="0038425F">
        <w:rPr>
          <w:rFonts w:asciiTheme="majorHAnsi" w:hAnsiTheme="majorHAnsi" w:cstheme="majorHAnsi"/>
        </w:rPr>
        <w:t>ek  przeszkody w komunikacji z U</w:t>
      </w:r>
      <w:r w:rsidRPr="0038425F">
        <w:rPr>
          <w:rFonts w:asciiTheme="majorHAnsi" w:hAnsiTheme="majorHAnsi" w:cstheme="majorHAnsi"/>
        </w:rPr>
        <w:t>czestnikami wynikające z przyczyn od niego niezależnych.</w:t>
      </w:r>
    </w:p>
    <w:p w14:paraId="1C91F954" w14:textId="77777777" w:rsidR="0038425F" w:rsidRDefault="00C16645" w:rsidP="0038425F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</w:rPr>
        <w:t>Organizator nie ponosi odpowiedzialności za niemożność odbioru nagrody z przyczyn leżących po stronie uczestnika Konkursu.</w:t>
      </w:r>
    </w:p>
    <w:p w14:paraId="374AF2CA" w14:textId="77777777" w:rsidR="0038425F" w:rsidRDefault="00C16645" w:rsidP="0038425F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</w:rPr>
        <w:t>Organizator zastrzega sobie możliwość odwołania Konkursu z powodu zbyt małej ilości uczestników oraz w innych uzasadnionych przypadkach.</w:t>
      </w:r>
    </w:p>
    <w:p w14:paraId="31B21B0C" w14:textId="77777777" w:rsidR="0038425F" w:rsidRDefault="007E29F9" w:rsidP="0038425F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</w:rPr>
        <w:t>W sprawach nieuregulowanych Regulaminem stosuje się powszech</w:t>
      </w:r>
      <w:r w:rsidR="0038425F">
        <w:rPr>
          <w:rFonts w:asciiTheme="majorHAnsi" w:hAnsiTheme="majorHAnsi" w:cstheme="majorHAnsi"/>
        </w:rPr>
        <w:t xml:space="preserve">nie obowiązujące przepisy prawa. </w:t>
      </w:r>
    </w:p>
    <w:p w14:paraId="30185B40" w14:textId="3E264D07" w:rsidR="007E29F9" w:rsidRPr="0038425F" w:rsidRDefault="007E29F9" w:rsidP="0038425F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  <w:lang w:eastAsia="pl-PL"/>
        </w:rPr>
        <w:t xml:space="preserve">Regulamin wchodzi w życie </w:t>
      </w:r>
      <w:r w:rsidR="00567F86" w:rsidRPr="0038425F">
        <w:rPr>
          <w:rFonts w:asciiTheme="majorHAnsi" w:hAnsiTheme="majorHAnsi" w:cstheme="majorHAnsi"/>
          <w:lang w:eastAsia="pl-PL"/>
        </w:rPr>
        <w:t xml:space="preserve">w dniu </w:t>
      </w:r>
      <w:r w:rsidR="007B7106">
        <w:rPr>
          <w:rFonts w:asciiTheme="majorHAnsi" w:hAnsiTheme="majorHAnsi" w:cstheme="majorHAnsi"/>
          <w:lang w:eastAsia="pl-PL"/>
        </w:rPr>
        <w:t>13 września 2021</w:t>
      </w:r>
    </w:p>
    <w:p w14:paraId="499C2F86" w14:textId="77777777" w:rsidR="007E29F9" w:rsidRPr="000B4F7A" w:rsidRDefault="007E29F9" w:rsidP="000B4F7A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6A804107" w14:textId="0F7BC482" w:rsidR="00C16645" w:rsidRPr="000B4F7A" w:rsidRDefault="007A5696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Organizator</w:t>
      </w:r>
      <w:r w:rsidR="00C16645" w:rsidRPr="000B4F7A">
        <w:rPr>
          <w:rFonts w:asciiTheme="majorHAnsi" w:hAnsiTheme="majorHAnsi" w:cstheme="majorHAnsi"/>
        </w:rPr>
        <w:tab/>
      </w:r>
    </w:p>
    <w:p w14:paraId="5930EEBD" w14:textId="4CE9884B" w:rsidR="00DA30C2" w:rsidRPr="000B4F7A" w:rsidRDefault="00DA30C2" w:rsidP="0038425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9BAD6DE" w14:textId="0479F3B0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5586588A" w14:textId="31A0BB3B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7E3B8302" w14:textId="0FEF884A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734C26F7" w14:textId="7AAC68C1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433BB776" w14:textId="669283F4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1DDD1B42" w14:textId="3C5D08EF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582C956F" w14:textId="088C4F26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09C517AF" w14:textId="6363A338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09798C10" w14:textId="77777777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3BD3331C" w14:textId="1D7BF5FB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37984DB0" w14:textId="1892AF80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4E6372BA" w14:textId="14B77956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5DB6A352" w14:textId="2DF20D1F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39EE27B1" w14:textId="727845DC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0B1CF7E5" w14:textId="4871A284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4A748BC0" w14:textId="0A00ACBD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56EF886E" w14:textId="45A8BA0F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74F6B746" w14:textId="48E9389B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362D70F2" w14:textId="7AECC0F5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67B37734" w14:textId="083FE83A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16BC9FD0" w14:textId="53A62BC5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28E9FF02" w14:textId="77777777" w:rsidR="00AD5FF7" w:rsidRPr="000B4F7A" w:rsidRDefault="00AD5FF7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5FEE63E8" w14:textId="1E0F8120" w:rsidR="00C73C57" w:rsidRPr="000B4F7A" w:rsidRDefault="00C73C57" w:rsidP="0038425F">
      <w:pPr>
        <w:spacing w:after="0" w:line="240" w:lineRule="auto"/>
        <w:rPr>
          <w:rFonts w:asciiTheme="majorHAnsi" w:hAnsiTheme="majorHAnsi" w:cstheme="majorHAnsi"/>
          <w:b/>
        </w:rPr>
      </w:pPr>
    </w:p>
    <w:sectPr w:rsidR="00C73C57" w:rsidRPr="000B4F7A" w:rsidSect="007E29F9">
      <w:footerReference w:type="default" r:id="rId12"/>
      <w:pgSz w:w="11906" w:h="16838"/>
      <w:pgMar w:top="1417" w:right="1417" w:bottom="567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10CF" w14:textId="77777777" w:rsidR="00C80902" w:rsidRDefault="00C80902" w:rsidP="00C16645">
      <w:pPr>
        <w:spacing w:after="0" w:line="240" w:lineRule="auto"/>
      </w:pPr>
      <w:r>
        <w:separator/>
      </w:r>
    </w:p>
  </w:endnote>
  <w:endnote w:type="continuationSeparator" w:id="0">
    <w:p w14:paraId="342E6926" w14:textId="77777777" w:rsidR="00C80902" w:rsidRDefault="00C80902" w:rsidP="00C1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843221"/>
      <w:docPartObj>
        <w:docPartGallery w:val="Page Numbers (Bottom of Page)"/>
        <w:docPartUnique/>
      </w:docPartObj>
    </w:sdtPr>
    <w:sdtEndPr/>
    <w:sdtContent>
      <w:p w14:paraId="2B83B704" w14:textId="5C83CD45" w:rsidR="00C16645" w:rsidRDefault="00C166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126">
          <w:rPr>
            <w:noProof/>
          </w:rPr>
          <w:t>4</w:t>
        </w:r>
        <w:r>
          <w:fldChar w:fldCharType="end"/>
        </w:r>
      </w:p>
    </w:sdtContent>
  </w:sdt>
  <w:p w14:paraId="7710EBAB" w14:textId="77777777" w:rsidR="00C16645" w:rsidRDefault="00C16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FBCA9" w14:textId="77777777" w:rsidR="00C80902" w:rsidRDefault="00C80902" w:rsidP="00C16645">
      <w:pPr>
        <w:spacing w:after="0" w:line="240" w:lineRule="auto"/>
      </w:pPr>
      <w:r>
        <w:separator/>
      </w:r>
    </w:p>
  </w:footnote>
  <w:footnote w:type="continuationSeparator" w:id="0">
    <w:p w14:paraId="5D2EF009" w14:textId="77777777" w:rsidR="00C80902" w:rsidRDefault="00C80902" w:rsidP="00C1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251"/>
    <w:multiLevelType w:val="hybridMultilevel"/>
    <w:tmpl w:val="22602E6E"/>
    <w:lvl w:ilvl="0" w:tplc="B1C8CFC2">
      <w:start w:val="1"/>
      <w:numFmt w:val="decimal"/>
      <w:lvlText w:val="%1)"/>
      <w:lvlJc w:val="left"/>
      <w:pPr>
        <w:ind w:left="129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43152"/>
    <w:multiLevelType w:val="hybridMultilevel"/>
    <w:tmpl w:val="DDB61E4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2E5D47"/>
    <w:multiLevelType w:val="hybridMultilevel"/>
    <w:tmpl w:val="61A21FA6"/>
    <w:lvl w:ilvl="0" w:tplc="8666857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4DF0"/>
    <w:multiLevelType w:val="hybridMultilevel"/>
    <w:tmpl w:val="2012C87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6ACDC68">
      <w:start w:val="5"/>
      <w:numFmt w:val="decimal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 w:tplc="3CAAD788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51EF7"/>
    <w:multiLevelType w:val="hybridMultilevel"/>
    <w:tmpl w:val="CE44A6EA"/>
    <w:lvl w:ilvl="0" w:tplc="B818F0B4">
      <w:start w:val="1"/>
      <w:numFmt w:val="decimal"/>
      <w:lvlText w:val="%1."/>
      <w:lvlJc w:val="left"/>
      <w:pPr>
        <w:ind w:left="297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21F03809"/>
    <w:multiLevelType w:val="hybridMultilevel"/>
    <w:tmpl w:val="D90E66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2C592F"/>
    <w:multiLevelType w:val="hybridMultilevel"/>
    <w:tmpl w:val="5210A296"/>
    <w:lvl w:ilvl="0" w:tplc="E59653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4727B"/>
    <w:multiLevelType w:val="hybridMultilevel"/>
    <w:tmpl w:val="63DA2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17430"/>
    <w:multiLevelType w:val="hybridMultilevel"/>
    <w:tmpl w:val="58C0235E"/>
    <w:lvl w:ilvl="0" w:tplc="321E2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74138"/>
    <w:multiLevelType w:val="hybridMultilevel"/>
    <w:tmpl w:val="88F6C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55A3F"/>
    <w:multiLevelType w:val="hybridMultilevel"/>
    <w:tmpl w:val="E4DC878C"/>
    <w:lvl w:ilvl="0" w:tplc="FFAE7F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5B607EF"/>
    <w:multiLevelType w:val="hybridMultilevel"/>
    <w:tmpl w:val="50927C76"/>
    <w:lvl w:ilvl="0" w:tplc="4B960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116BB"/>
    <w:multiLevelType w:val="hybridMultilevel"/>
    <w:tmpl w:val="97983BB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67F2F"/>
    <w:multiLevelType w:val="hybridMultilevel"/>
    <w:tmpl w:val="BC9C5C3C"/>
    <w:lvl w:ilvl="0" w:tplc="D4E4B1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F61B4"/>
    <w:multiLevelType w:val="multilevel"/>
    <w:tmpl w:val="0AF8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E740669"/>
    <w:multiLevelType w:val="hybridMultilevel"/>
    <w:tmpl w:val="5006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62D12"/>
    <w:multiLevelType w:val="hybridMultilevel"/>
    <w:tmpl w:val="409C04B6"/>
    <w:lvl w:ilvl="0" w:tplc="A8A2F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4130F1"/>
    <w:multiLevelType w:val="hybridMultilevel"/>
    <w:tmpl w:val="DF2A0CCA"/>
    <w:lvl w:ilvl="0" w:tplc="08806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D71AF"/>
    <w:multiLevelType w:val="hybridMultilevel"/>
    <w:tmpl w:val="AD14695C"/>
    <w:lvl w:ilvl="0" w:tplc="515A547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504CD"/>
    <w:multiLevelType w:val="hybridMultilevel"/>
    <w:tmpl w:val="C12E8A18"/>
    <w:lvl w:ilvl="0" w:tplc="D18093C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04676"/>
    <w:multiLevelType w:val="hybridMultilevel"/>
    <w:tmpl w:val="CA24684C"/>
    <w:lvl w:ilvl="0" w:tplc="95A8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A4837"/>
    <w:multiLevelType w:val="hybridMultilevel"/>
    <w:tmpl w:val="8CC62E7C"/>
    <w:lvl w:ilvl="0" w:tplc="D4E4B1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8F400FAA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A7AC8"/>
    <w:multiLevelType w:val="hybridMultilevel"/>
    <w:tmpl w:val="3A4CD9D4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680B40A6"/>
    <w:multiLevelType w:val="hybridMultilevel"/>
    <w:tmpl w:val="2520A9D2"/>
    <w:lvl w:ilvl="0" w:tplc="8E722FD4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C4831"/>
    <w:multiLevelType w:val="hybridMultilevel"/>
    <w:tmpl w:val="79A66412"/>
    <w:lvl w:ilvl="0" w:tplc="A6E2BA9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66FC6"/>
    <w:multiLevelType w:val="hybridMultilevel"/>
    <w:tmpl w:val="5C7ED816"/>
    <w:lvl w:ilvl="0" w:tplc="8732070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A4D24BD"/>
    <w:multiLevelType w:val="hybridMultilevel"/>
    <w:tmpl w:val="55C284B2"/>
    <w:lvl w:ilvl="0" w:tplc="C7883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F7754"/>
    <w:multiLevelType w:val="hybridMultilevel"/>
    <w:tmpl w:val="6A6C1FE0"/>
    <w:lvl w:ilvl="0" w:tplc="95A8F5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8"/>
  </w:num>
  <w:num w:numId="5">
    <w:abstractNumId w:val="4"/>
  </w:num>
  <w:num w:numId="6">
    <w:abstractNumId w:val="16"/>
  </w:num>
  <w:num w:numId="7">
    <w:abstractNumId w:val="6"/>
  </w:num>
  <w:num w:numId="8">
    <w:abstractNumId w:val="14"/>
  </w:num>
  <w:num w:numId="9">
    <w:abstractNumId w:val="27"/>
  </w:num>
  <w:num w:numId="10">
    <w:abstractNumId w:val="15"/>
  </w:num>
  <w:num w:numId="11">
    <w:abstractNumId w:val="2"/>
  </w:num>
  <w:num w:numId="12">
    <w:abstractNumId w:val="17"/>
  </w:num>
  <w:num w:numId="13">
    <w:abstractNumId w:val="9"/>
  </w:num>
  <w:num w:numId="14">
    <w:abstractNumId w:val="7"/>
  </w:num>
  <w:num w:numId="15">
    <w:abstractNumId w:val="23"/>
  </w:num>
  <w:num w:numId="16">
    <w:abstractNumId w:val="1"/>
  </w:num>
  <w:num w:numId="17">
    <w:abstractNumId w:val="24"/>
  </w:num>
  <w:num w:numId="18">
    <w:abstractNumId w:val="25"/>
  </w:num>
  <w:num w:numId="19">
    <w:abstractNumId w:val="18"/>
  </w:num>
  <w:num w:numId="20">
    <w:abstractNumId w:val="20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3"/>
  </w:num>
  <w:num w:numId="24">
    <w:abstractNumId w:val="26"/>
  </w:num>
  <w:num w:numId="25">
    <w:abstractNumId w:val="11"/>
  </w:num>
  <w:num w:numId="26">
    <w:abstractNumId w:val="19"/>
  </w:num>
  <w:num w:numId="27">
    <w:abstractNumId w:val="8"/>
  </w:num>
  <w:num w:numId="28">
    <w:abstractNumId w:val="22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CA"/>
    <w:rsid w:val="00036547"/>
    <w:rsid w:val="0004582F"/>
    <w:rsid w:val="00064AFE"/>
    <w:rsid w:val="000943D6"/>
    <w:rsid w:val="000A3623"/>
    <w:rsid w:val="000B1785"/>
    <w:rsid w:val="000B4E95"/>
    <w:rsid w:val="000B4F7A"/>
    <w:rsid w:val="000D26EA"/>
    <w:rsid w:val="000D7D99"/>
    <w:rsid w:val="000E52E7"/>
    <w:rsid w:val="000F5522"/>
    <w:rsid w:val="001043CA"/>
    <w:rsid w:val="001571FD"/>
    <w:rsid w:val="00166008"/>
    <w:rsid w:val="00173B7E"/>
    <w:rsid w:val="00197A93"/>
    <w:rsid w:val="001A027E"/>
    <w:rsid w:val="001E77EB"/>
    <w:rsid w:val="00205C52"/>
    <w:rsid w:val="00217867"/>
    <w:rsid w:val="002475CA"/>
    <w:rsid w:val="00285987"/>
    <w:rsid w:val="002862AF"/>
    <w:rsid w:val="002C4B8A"/>
    <w:rsid w:val="003038FE"/>
    <w:rsid w:val="0030481C"/>
    <w:rsid w:val="00311A6B"/>
    <w:rsid w:val="0032256D"/>
    <w:rsid w:val="00333102"/>
    <w:rsid w:val="00336826"/>
    <w:rsid w:val="00343034"/>
    <w:rsid w:val="00363598"/>
    <w:rsid w:val="003739B0"/>
    <w:rsid w:val="00380B91"/>
    <w:rsid w:val="0038425F"/>
    <w:rsid w:val="0039197F"/>
    <w:rsid w:val="0039730D"/>
    <w:rsid w:val="003B4E2D"/>
    <w:rsid w:val="003C7B62"/>
    <w:rsid w:val="003E2506"/>
    <w:rsid w:val="004B37C0"/>
    <w:rsid w:val="004D5166"/>
    <w:rsid w:val="004F7F55"/>
    <w:rsid w:val="00500EB2"/>
    <w:rsid w:val="00502D1F"/>
    <w:rsid w:val="00532F38"/>
    <w:rsid w:val="00536F50"/>
    <w:rsid w:val="00544815"/>
    <w:rsid w:val="005517CF"/>
    <w:rsid w:val="00555951"/>
    <w:rsid w:val="00567F86"/>
    <w:rsid w:val="0058200A"/>
    <w:rsid w:val="00590DA5"/>
    <w:rsid w:val="00594093"/>
    <w:rsid w:val="005A71CB"/>
    <w:rsid w:val="005B5A76"/>
    <w:rsid w:val="005B73E5"/>
    <w:rsid w:val="005E0A85"/>
    <w:rsid w:val="005E4E3B"/>
    <w:rsid w:val="005F5B62"/>
    <w:rsid w:val="00601C21"/>
    <w:rsid w:val="00601CE5"/>
    <w:rsid w:val="00646540"/>
    <w:rsid w:val="00654A72"/>
    <w:rsid w:val="00681097"/>
    <w:rsid w:val="006D7810"/>
    <w:rsid w:val="006F3B7F"/>
    <w:rsid w:val="007065F2"/>
    <w:rsid w:val="00772055"/>
    <w:rsid w:val="00777164"/>
    <w:rsid w:val="007A5696"/>
    <w:rsid w:val="007A72B7"/>
    <w:rsid w:val="007B7106"/>
    <w:rsid w:val="007E29F9"/>
    <w:rsid w:val="00800F67"/>
    <w:rsid w:val="008252B6"/>
    <w:rsid w:val="0084069F"/>
    <w:rsid w:val="0084410B"/>
    <w:rsid w:val="00844840"/>
    <w:rsid w:val="00851776"/>
    <w:rsid w:val="00870D4E"/>
    <w:rsid w:val="00876AAC"/>
    <w:rsid w:val="008911AB"/>
    <w:rsid w:val="008B5DB4"/>
    <w:rsid w:val="008C61FF"/>
    <w:rsid w:val="008F4307"/>
    <w:rsid w:val="008F4E00"/>
    <w:rsid w:val="00900299"/>
    <w:rsid w:val="009166D6"/>
    <w:rsid w:val="00920E67"/>
    <w:rsid w:val="0092693B"/>
    <w:rsid w:val="00947A98"/>
    <w:rsid w:val="00973213"/>
    <w:rsid w:val="009A431A"/>
    <w:rsid w:val="009A5126"/>
    <w:rsid w:val="009C0AC3"/>
    <w:rsid w:val="009C68EA"/>
    <w:rsid w:val="009E36CF"/>
    <w:rsid w:val="009F2662"/>
    <w:rsid w:val="009F2E1F"/>
    <w:rsid w:val="00A12E91"/>
    <w:rsid w:val="00A24F28"/>
    <w:rsid w:val="00A427D3"/>
    <w:rsid w:val="00A4747E"/>
    <w:rsid w:val="00A64E1B"/>
    <w:rsid w:val="00A81B5C"/>
    <w:rsid w:val="00A85FBC"/>
    <w:rsid w:val="00AD5FF7"/>
    <w:rsid w:val="00AF2D08"/>
    <w:rsid w:val="00B37407"/>
    <w:rsid w:val="00B46CB0"/>
    <w:rsid w:val="00B736B3"/>
    <w:rsid w:val="00BA5327"/>
    <w:rsid w:val="00BF3923"/>
    <w:rsid w:val="00C16645"/>
    <w:rsid w:val="00C3692D"/>
    <w:rsid w:val="00C73C57"/>
    <w:rsid w:val="00C80902"/>
    <w:rsid w:val="00C80F37"/>
    <w:rsid w:val="00C92DF2"/>
    <w:rsid w:val="00CC624C"/>
    <w:rsid w:val="00D00E0B"/>
    <w:rsid w:val="00D0119D"/>
    <w:rsid w:val="00D407E2"/>
    <w:rsid w:val="00D43BB4"/>
    <w:rsid w:val="00D506BC"/>
    <w:rsid w:val="00D50AEF"/>
    <w:rsid w:val="00D544EB"/>
    <w:rsid w:val="00D77051"/>
    <w:rsid w:val="00D933FC"/>
    <w:rsid w:val="00DA1606"/>
    <w:rsid w:val="00DA30C2"/>
    <w:rsid w:val="00DD7046"/>
    <w:rsid w:val="00E0077F"/>
    <w:rsid w:val="00E14066"/>
    <w:rsid w:val="00E16B32"/>
    <w:rsid w:val="00E219B8"/>
    <w:rsid w:val="00E32242"/>
    <w:rsid w:val="00E347EE"/>
    <w:rsid w:val="00E5205A"/>
    <w:rsid w:val="00E60D4F"/>
    <w:rsid w:val="00E63CF7"/>
    <w:rsid w:val="00E877E9"/>
    <w:rsid w:val="00E95AB3"/>
    <w:rsid w:val="00EB06B0"/>
    <w:rsid w:val="00EE2964"/>
    <w:rsid w:val="00EF3890"/>
    <w:rsid w:val="00F00512"/>
    <w:rsid w:val="00F45CD5"/>
    <w:rsid w:val="00F91D45"/>
    <w:rsid w:val="00FA47F3"/>
    <w:rsid w:val="00FC251C"/>
    <w:rsid w:val="00FC3C87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5A351"/>
  <w15:chartTrackingRefBased/>
  <w15:docId w15:val="{F850ACCF-C514-429D-8D68-F8BD81A2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645"/>
  </w:style>
  <w:style w:type="paragraph" w:styleId="Stopka">
    <w:name w:val="footer"/>
    <w:basedOn w:val="Normalny"/>
    <w:link w:val="StopkaZnak"/>
    <w:uiPriority w:val="99"/>
    <w:unhideWhenUsed/>
    <w:rsid w:val="00C1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645"/>
  </w:style>
  <w:style w:type="paragraph" w:styleId="Akapitzlist">
    <w:name w:val="List Paragraph"/>
    <w:basedOn w:val="Normalny"/>
    <w:uiPriority w:val="34"/>
    <w:qFormat/>
    <w:rsid w:val="00C166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3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9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9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65F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3635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35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56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krakowa.pl/aktualnosci/rzeklbym-dwa-slowa-za-duzo-konkurs-interpretacji-tekstow-dramatycznych-oraz-poezji-stanislawa-wyspianskieg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owalska@muzuemkrako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zeum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kowalska@muzuem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6F63-50F6-4314-99AB-0C377059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Agnieszka Kowalska</cp:lastModifiedBy>
  <cp:revision>5</cp:revision>
  <dcterms:created xsi:type="dcterms:W3CDTF">2021-09-10T11:16:00Z</dcterms:created>
  <dcterms:modified xsi:type="dcterms:W3CDTF">2021-09-15T07:48:00Z</dcterms:modified>
</cp:coreProperties>
</file>